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896" w:rsidRPr="00B71896" w:rsidRDefault="00B71896" w:rsidP="00B71896">
      <w:pPr>
        <w:spacing w:line="276" w:lineRule="auto"/>
        <w:ind w:left="1065"/>
        <w:contextualSpacing/>
        <w:jc w:val="right"/>
        <w:rPr>
          <w:color w:val="000000"/>
          <w:sz w:val="22"/>
          <w:szCs w:val="22"/>
          <w:lang w:val="ru-RU"/>
        </w:rPr>
      </w:pPr>
      <w:r w:rsidRPr="00B71896">
        <w:rPr>
          <w:color w:val="000000"/>
          <w:sz w:val="22"/>
          <w:szCs w:val="22"/>
          <w:lang w:val="ru-RU"/>
        </w:rPr>
        <w:t>Приложение</w:t>
      </w:r>
    </w:p>
    <w:p w:rsidR="00B71896" w:rsidRPr="00B71896" w:rsidRDefault="00B71896" w:rsidP="00B71896">
      <w:pPr>
        <w:spacing w:line="276" w:lineRule="auto"/>
        <w:ind w:left="1065"/>
        <w:contextualSpacing/>
        <w:jc w:val="right"/>
        <w:rPr>
          <w:color w:val="000000"/>
          <w:sz w:val="22"/>
          <w:szCs w:val="22"/>
          <w:lang w:val="ru-RU"/>
        </w:rPr>
      </w:pPr>
      <w:r w:rsidRPr="00B71896">
        <w:rPr>
          <w:color w:val="000000"/>
          <w:sz w:val="22"/>
          <w:szCs w:val="22"/>
          <w:lang w:val="ru-RU"/>
        </w:rPr>
        <w:t xml:space="preserve">к постановлению администрации </w:t>
      </w:r>
    </w:p>
    <w:p w:rsidR="00B71896" w:rsidRPr="00B71896" w:rsidRDefault="00B71896" w:rsidP="00B71896">
      <w:pPr>
        <w:spacing w:line="276" w:lineRule="auto"/>
        <w:ind w:left="1065"/>
        <w:contextualSpacing/>
        <w:jc w:val="right"/>
        <w:rPr>
          <w:color w:val="000000"/>
          <w:sz w:val="22"/>
          <w:szCs w:val="22"/>
          <w:lang w:val="ru-RU"/>
        </w:rPr>
      </w:pPr>
      <w:r w:rsidRPr="00B71896">
        <w:rPr>
          <w:color w:val="000000"/>
          <w:sz w:val="22"/>
          <w:szCs w:val="22"/>
          <w:lang w:val="ru-RU"/>
        </w:rPr>
        <w:t>Шенкурского муниципального района Архангельской области</w:t>
      </w:r>
    </w:p>
    <w:p w:rsidR="00B71896" w:rsidRDefault="00B71896" w:rsidP="00B71896">
      <w:pPr>
        <w:spacing w:line="276" w:lineRule="auto"/>
        <w:ind w:left="1065"/>
        <w:contextualSpacing/>
        <w:jc w:val="right"/>
        <w:rPr>
          <w:color w:val="000000"/>
          <w:sz w:val="22"/>
          <w:szCs w:val="22"/>
          <w:lang w:val="ru-RU"/>
        </w:rPr>
      </w:pPr>
      <w:r w:rsidRPr="00B71896">
        <w:rPr>
          <w:color w:val="000000"/>
          <w:sz w:val="22"/>
          <w:szCs w:val="22"/>
          <w:lang w:val="ru-RU"/>
        </w:rPr>
        <w:t>от  «</w:t>
      </w:r>
      <w:r w:rsidR="00266DA8">
        <w:rPr>
          <w:color w:val="000000"/>
          <w:sz w:val="22"/>
          <w:szCs w:val="22"/>
          <w:lang w:val="ru-RU"/>
        </w:rPr>
        <w:t xml:space="preserve"> 07 </w:t>
      </w:r>
      <w:r w:rsidRPr="00B71896">
        <w:rPr>
          <w:color w:val="000000"/>
          <w:sz w:val="22"/>
          <w:szCs w:val="22"/>
          <w:lang w:val="ru-RU"/>
        </w:rPr>
        <w:t xml:space="preserve">» </w:t>
      </w:r>
      <w:r w:rsidR="00F17459">
        <w:rPr>
          <w:color w:val="000000"/>
          <w:sz w:val="22"/>
          <w:szCs w:val="22"/>
          <w:lang w:val="ru-RU"/>
        </w:rPr>
        <w:t>июн</w:t>
      </w:r>
      <w:r>
        <w:rPr>
          <w:color w:val="000000"/>
          <w:sz w:val="22"/>
          <w:szCs w:val="22"/>
          <w:lang w:val="ru-RU"/>
        </w:rPr>
        <w:t>я</w:t>
      </w:r>
      <w:r w:rsidRPr="00B71896">
        <w:rPr>
          <w:color w:val="000000"/>
          <w:sz w:val="22"/>
          <w:szCs w:val="22"/>
          <w:lang w:val="ru-RU"/>
        </w:rPr>
        <w:t xml:space="preserve"> 202</w:t>
      </w:r>
      <w:r w:rsidR="00F17459">
        <w:rPr>
          <w:color w:val="000000"/>
          <w:sz w:val="22"/>
          <w:szCs w:val="22"/>
          <w:lang w:val="ru-RU"/>
        </w:rPr>
        <w:t>2</w:t>
      </w:r>
      <w:r w:rsidRPr="00B71896">
        <w:rPr>
          <w:color w:val="000000"/>
          <w:sz w:val="22"/>
          <w:szCs w:val="22"/>
          <w:lang w:val="ru-RU"/>
        </w:rPr>
        <w:t xml:space="preserve"> г. № </w:t>
      </w:r>
      <w:r w:rsidR="00F17459">
        <w:rPr>
          <w:color w:val="000000"/>
          <w:sz w:val="22"/>
          <w:szCs w:val="22"/>
          <w:lang w:val="ru-RU"/>
        </w:rPr>
        <w:t xml:space="preserve"> </w:t>
      </w:r>
      <w:r w:rsidR="00266DA8">
        <w:rPr>
          <w:color w:val="000000"/>
          <w:sz w:val="22"/>
          <w:szCs w:val="22"/>
          <w:lang w:val="ru-RU"/>
        </w:rPr>
        <w:t>260</w:t>
      </w:r>
      <w:r w:rsidRPr="00B71896">
        <w:rPr>
          <w:color w:val="000000"/>
          <w:sz w:val="22"/>
          <w:szCs w:val="22"/>
          <w:lang w:val="ru-RU"/>
        </w:rPr>
        <w:t xml:space="preserve"> –па</w:t>
      </w:r>
    </w:p>
    <w:p w:rsidR="00984EA5" w:rsidRDefault="00984EA5" w:rsidP="00B71896">
      <w:pPr>
        <w:spacing w:line="276" w:lineRule="auto"/>
        <w:ind w:left="1065"/>
        <w:contextualSpacing/>
        <w:jc w:val="right"/>
        <w:rPr>
          <w:color w:val="000000"/>
          <w:sz w:val="22"/>
          <w:szCs w:val="22"/>
          <w:lang w:val="ru-RU"/>
        </w:rPr>
      </w:pPr>
    </w:p>
    <w:p w:rsidR="00984EA5" w:rsidRPr="00EE5DB7" w:rsidRDefault="00984EA5" w:rsidP="00984EA5">
      <w:pPr>
        <w:pStyle w:val="a5"/>
        <w:ind w:right="-5"/>
        <w:jc w:val="right"/>
        <w:rPr>
          <w:lang w:val="ru-RU"/>
        </w:rPr>
      </w:pPr>
      <w:r>
        <w:rPr>
          <w:lang w:val="ru-RU"/>
        </w:rPr>
        <w:t xml:space="preserve">                                                                                                                                                                                                                                                    « </w:t>
      </w:r>
      <w:r w:rsidRPr="00EE5DB7">
        <w:rPr>
          <w:lang w:val="ru-RU"/>
        </w:rPr>
        <w:t>Приложение № 2</w:t>
      </w:r>
    </w:p>
    <w:p w:rsidR="00984EA5" w:rsidRPr="00984EA5" w:rsidRDefault="00984EA5" w:rsidP="00984EA5">
      <w:pPr>
        <w:pStyle w:val="Default"/>
        <w:ind w:left="720"/>
        <w:jc w:val="right"/>
      </w:pPr>
      <w:r w:rsidRPr="00984EA5">
        <w:t>к муниципальной программе МО «</w:t>
      </w:r>
      <w:proofErr w:type="spellStart"/>
      <w:r w:rsidRPr="00984EA5">
        <w:t>Шенкурское</w:t>
      </w:r>
      <w:proofErr w:type="spellEnd"/>
      <w:r w:rsidRPr="00984EA5">
        <w:t>»</w:t>
      </w:r>
    </w:p>
    <w:p w:rsidR="00984EA5" w:rsidRPr="00984EA5" w:rsidRDefault="00984EA5" w:rsidP="00984EA5">
      <w:pPr>
        <w:pStyle w:val="Default"/>
        <w:ind w:left="720"/>
        <w:jc w:val="right"/>
      </w:pPr>
      <w:r w:rsidRPr="00984EA5">
        <w:t>«Формирование современной городской среды</w:t>
      </w:r>
    </w:p>
    <w:p w:rsidR="00984EA5" w:rsidRPr="00984EA5" w:rsidRDefault="00984EA5" w:rsidP="00984EA5">
      <w:pPr>
        <w:pStyle w:val="a5"/>
        <w:autoSpaceDE w:val="0"/>
        <w:autoSpaceDN w:val="0"/>
        <w:adjustRightInd w:val="0"/>
        <w:jc w:val="right"/>
        <w:rPr>
          <w:sz w:val="24"/>
          <w:szCs w:val="24"/>
          <w:lang w:val="ru-RU"/>
        </w:rPr>
      </w:pPr>
      <w:r w:rsidRPr="00984EA5">
        <w:rPr>
          <w:sz w:val="24"/>
          <w:szCs w:val="24"/>
          <w:lang w:val="ru-RU"/>
        </w:rPr>
        <w:t>МО «</w:t>
      </w:r>
      <w:proofErr w:type="spellStart"/>
      <w:r w:rsidRPr="00984EA5">
        <w:rPr>
          <w:sz w:val="24"/>
          <w:szCs w:val="24"/>
          <w:lang w:val="ru-RU"/>
        </w:rPr>
        <w:t>Шенкурское</w:t>
      </w:r>
      <w:proofErr w:type="spellEnd"/>
      <w:r w:rsidRPr="00984EA5">
        <w:rPr>
          <w:sz w:val="24"/>
          <w:szCs w:val="24"/>
          <w:lang w:val="ru-RU"/>
        </w:rPr>
        <w:t>» на 2018-2024 годы»</w:t>
      </w:r>
    </w:p>
    <w:p w:rsidR="00984EA5" w:rsidRPr="00B71896" w:rsidRDefault="00984EA5" w:rsidP="00B71896">
      <w:pPr>
        <w:spacing w:line="276" w:lineRule="auto"/>
        <w:ind w:left="1065"/>
        <w:contextualSpacing/>
        <w:jc w:val="right"/>
        <w:rPr>
          <w:color w:val="000000"/>
          <w:sz w:val="22"/>
          <w:szCs w:val="22"/>
          <w:lang w:val="ru-RU"/>
        </w:rPr>
      </w:pPr>
    </w:p>
    <w:p w:rsidR="00787607" w:rsidRPr="008C0A60" w:rsidRDefault="00787607" w:rsidP="00787607">
      <w:pPr>
        <w:rPr>
          <w:b/>
          <w:sz w:val="24"/>
          <w:szCs w:val="24"/>
          <w:lang w:val="ru-RU"/>
        </w:rPr>
      </w:pPr>
    </w:p>
    <w:p w:rsidR="00760E47" w:rsidRPr="007526B0" w:rsidRDefault="00760E47" w:rsidP="00787607">
      <w:pPr>
        <w:autoSpaceDE w:val="0"/>
        <w:autoSpaceDN w:val="0"/>
        <w:adjustRightInd w:val="0"/>
        <w:jc w:val="right"/>
        <w:rPr>
          <w:lang w:val="ru-RU"/>
        </w:rPr>
      </w:pPr>
    </w:p>
    <w:p w:rsidR="00984EA5" w:rsidRPr="008C0A60" w:rsidRDefault="00984EA5" w:rsidP="00984EA5">
      <w:pPr>
        <w:ind w:right="-5"/>
        <w:jc w:val="center"/>
        <w:rPr>
          <w:sz w:val="24"/>
          <w:szCs w:val="24"/>
          <w:lang w:val="ru-RU"/>
        </w:rPr>
      </w:pPr>
      <w:r w:rsidRPr="00984EA5">
        <w:rPr>
          <w:sz w:val="26"/>
          <w:szCs w:val="26"/>
          <w:lang w:val="ru-RU"/>
        </w:rPr>
        <w:t xml:space="preserve"> </w:t>
      </w:r>
      <w:r w:rsidRPr="008C0A60">
        <w:rPr>
          <w:sz w:val="24"/>
          <w:szCs w:val="24"/>
          <w:lang w:val="ru-RU"/>
        </w:rPr>
        <w:t>ПЕРЕЧЕНЬ МЕРОПРИЯТИЙ</w:t>
      </w:r>
    </w:p>
    <w:p w:rsidR="00984EA5" w:rsidRPr="008C0A60" w:rsidRDefault="00984EA5" w:rsidP="00984EA5">
      <w:pPr>
        <w:pStyle w:val="Default"/>
        <w:ind w:left="-180"/>
        <w:jc w:val="center"/>
      </w:pPr>
      <w:r w:rsidRPr="008C0A60">
        <w:t>муниципальной программы МО «</w:t>
      </w:r>
      <w:proofErr w:type="spellStart"/>
      <w:r w:rsidRPr="008C0A60">
        <w:t>Шенкурское</w:t>
      </w:r>
      <w:proofErr w:type="spellEnd"/>
      <w:r w:rsidRPr="008C0A60">
        <w:t>»</w:t>
      </w:r>
    </w:p>
    <w:p w:rsidR="00984EA5" w:rsidRPr="00EC1DD9" w:rsidRDefault="00984EA5" w:rsidP="00984EA5">
      <w:pPr>
        <w:pStyle w:val="Default"/>
        <w:ind w:left="-180"/>
        <w:jc w:val="center"/>
        <w:rPr>
          <w:u w:val="single"/>
        </w:rPr>
      </w:pPr>
      <w:r w:rsidRPr="00EC1DD9">
        <w:rPr>
          <w:u w:val="single"/>
        </w:rPr>
        <w:t>«Формирование современной городской среды</w:t>
      </w:r>
    </w:p>
    <w:p w:rsidR="00984EA5" w:rsidRPr="00EC1DD9" w:rsidRDefault="00984EA5" w:rsidP="00984EA5">
      <w:pPr>
        <w:autoSpaceDE w:val="0"/>
        <w:autoSpaceDN w:val="0"/>
        <w:adjustRightInd w:val="0"/>
        <w:jc w:val="center"/>
        <w:rPr>
          <w:sz w:val="24"/>
          <w:szCs w:val="24"/>
          <w:u w:val="single"/>
          <w:lang w:val="ru-RU"/>
        </w:rPr>
      </w:pPr>
      <w:r w:rsidRPr="00EC1DD9">
        <w:rPr>
          <w:sz w:val="24"/>
          <w:szCs w:val="24"/>
          <w:u w:val="single"/>
          <w:lang w:val="ru-RU"/>
        </w:rPr>
        <w:t>МО «</w:t>
      </w:r>
      <w:proofErr w:type="spellStart"/>
      <w:r w:rsidRPr="00EC1DD9">
        <w:rPr>
          <w:sz w:val="24"/>
          <w:szCs w:val="24"/>
          <w:u w:val="single"/>
          <w:lang w:val="ru-RU"/>
        </w:rPr>
        <w:t>Шенкурское</w:t>
      </w:r>
      <w:proofErr w:type="spellEnd"/>
      <w:r w:rsidRPr="00EC1DD9">
        <w:rPr>
          <w:sz w:val="24"/>
          <w:szCs w:val="24"/>
          <w:u w:val="single"/>
          <w:lang w:val="ru-RU"/>
        </w:rPr>
        <w:t>» на 2018-2024 годы»</w:t>
      </w:r>
    </w:p>
    <w:p w:rsidR="00760E47" w:rsidRPr="00760E47" w:rsidRDefault="00760E47" w:rsidP="00984EA5">
      <w:pPr>
        <w:pStyle w:val="Default"/>
        <w:ind w:left="-180"/>
        <w:jc w:val="center"/>
        <w:rPr>
          <w:sz w:val="26"/>
          <w:szCs w:val="26"/>
        </w:rPr>
      </w:pPr>
    </w:p>
    <w:p w:rsidR="00787607" w:rsidRDefault="00787607" w:rsidP="00787607">
      <w:pPr>
        <w:autoSpaceDE w:val="0"/>
        <w:autoSpaceDN w:val="0"/>
        <w:adjustRightInd w:val="0"/>
        <w:jc w:val="center"/>
        <w:rPr>
          <w:u w:val="single"/>
          <w:lang w:val="ru-RU"/>
        </w:rPr>
      </w:pPr>
    </w:p>
    <w:tbl>
      <w:tblPr>
        <w:tblW w:w="14890"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20"/>
      </w:tblPr>
      <w:tblGrid>
        <w:gridCol w:w="1469"/>
        <w:gridCol w:w="1174"/>
        <w:gridCol w:w="1201"/>
        <w:gridCol w:w="1051"/>
        <w:gridCol w:w="725"/>
        <w:gridCol w:w="976"/>
        <w:gridCol w:w="850"/>
        <w:gridCol w:w="993"/>
        <w:gridCol w:w="1134"/>
        <w:gridCol w:w="991"/>
        <w:gridCol w:w="29"/>
        <w:gridCol w:w="822"/>
        <w:gridCol w:w="1560"/>
        <w:gridCol w:w="1915"/>
      </w:tblGrid>
      <w:tr w:rsidR="00787607" w:rsidRPr="00266DA8" w:rsidTr="00DF59A5">
        <w:trPr>
          <w:trHeight w:val="145"/>
          <w:tblHeader/>
          <w:tblCellSpacing w:w="5" w:type="nil"/>
        </w:trPr>
        <w:tc>
          <w:tcPr>
            <w:tcW w:w="1469" w:type="dxa"/>
            <w:vMerge w:val="restart"/>
          </w:tcPr>
          <w:p w:rsidR="00787607" w:rsidRPr="00EC1DD9" w:rsidRDefault="00787607" w:rsidP="00DF59A5">
            <w:pPr>
              <w:autoSpaceDE w:val="0"/>
              <w:autoSpaceDN w:val="0"/>
              <w:adjustRightInd w:val="0"/>
              <w:jc w:val="center"/>
            </w:pPr>
            <w:proofErr w:type="spellStart"/>
            <w:r w:rsidRPr="00EC1DD9">
              <w:t>Наименование</w:t>
            </w:r>
            <w:proofErr w:type="spellEnd"/>
          </w:p>
          <w:p w:rsidR="00787607" w:rsidRPr="00EC1DD9" w:rsidRDefault="00787607" w:rsidP="00DF59A5">
            <w:pPr>
              <w:autoSpaceDE w:val="0"/>
              <w:autoSpaceDN w:val="0"/>
              <w:adjustRightInd w:val="0"/>
              <w:jc w:val="center"/>
            </w:pPr>
            <w:proofErr w:type="spellStart"/>
            <w:r w:rsidRPr="00EC1DD9">
              <w:t>мероприятия</w:t>
            </w:r>
            <w:proofErr w:type="spellEnd"/>
          </w:p>
        </w:tc>
        <w:tc>
          <w:tcPr>
            <w:tcW w:w="1174" w:type="dxa"/>
            <w:vMerge w:val="restart"/>
          </w:tcPr>
          <w:p w:rsidR="00787607" w:rsidRPr="00EC1DD9" w:rsidRDefault="00787607" w:rsidP="00DF59A5">
            <w:pPr>
              <w:autoSpaceDE w:val="0"/>
              <w:autoSpaceDN w:val="0"/>
              <w:adjustRightInd w:val="0"/>
              <w:jc w:val="center"/>
            </w:pPr>
            <w:proofErr w:type="spellStart"/>
            <w:r w:rsidRPr="00EC1DD9">
              <w:t>Ответственный</w:t>
            </w:r>
            <w:proofErr w:type="spellEnd"/>
          </w:p>
          <w:p w:rsidR="00787607" w:rsidRPr="00EC1DD9" w:rsidRDefault="00787607" w:rsidP="00DF59A5">
            <w:pPr>
              <w:autoSpaceDE w:val="0"/>
              <w:autoSpaceDN w:val="0"/>
              <w:adjustRightInd w:val="0"/>
              <w:jc w:val="center"/>
            </w:pPr>
            <w:proofErr w:type="spellStart"/>
            <w:r w:rsidRPr="00EC1DD9">
              <w:t>исполнитель</w:t>
            </w:r>
            <w:proofErr w:type="spellEnd"/>
            <w:r w:rsidRPr="00EC1DD9">
              <w:t>,</w:t>
            </w:r>
          </w:p>
          <w:p w:rsidR="00787607" w:rsidRPr="00EC1DD9" w:rsidRDefault="00787607" w:rsidP="00DF59A5">
            <w:pPr>
              <w:autoSpaceDE w:val="0"/>
              <w:autoSpaceDN w:val="0"/>
              <w:adjustRightInd w:val="0"/>
              <w:jc w:val="center"/>
            </w:pPr>
            <w:proofErr w:type="spellStart"/>
            <w:r w:rsidRPr="00EC1DD9">
              <w:t>соисполнители</w:t>
            </w:r>
            <w:proofErr w:type="spellEnd"/>
          </w:p>
        </w:tc>
        <w:tc>
          <w:tcPr>
            <w:tcW w:w="1201" w:type="dxa"/>
            <w:vMerge w:val="restart"/>
          </w:tcPr>
          <w:p w:rsidR="00787607" w:rsidRPr="00EC1DD9" w:rsidRDefault="00787607" w:rsidP="00DF59A5">
            <w:pPr>
              <w:autoSpaceDE w:val="0"/>
              <w:autoSpaceDN w:val="0"/>
              <w:adjustRightInd w:val="0"/>
              <w:jc w:val="center"/>
            </w:pPr>
            <w:proofErr w:type="spellStart"/>
            <w:r w:rsidRPr="00EC1DD9">
              <w:t>Источник</w:t>
            </w:r>
            <w:proofErr w:type="spellEnd"/>
          </w:p>
          <w:p w:rsidR="00787607" w:rsidRPr="00EC1DD9" w:rsidRDefault="00787607" w:rsidP="00DF59A5">
            <w:pPr>
              <w:autoSpaceDE w:val="0"/>
              <w:autoSpaceDN w:val="0"/>
              <w:adjustRightInd w:val="0"/>
              <w:jc w:val="center"/>
            </w:pPr>
            <w:proofErr w:type="spellStart"/>
            <w:r w:rsidRPr="00EC1DD9">
              <w:t>финансирования</w:t>
            </w:r>
            <w:proofErr w:type="spellEnd"/>
          </w:p>
        </w:tc>
        <w:tc>
          <w:tcPr>
            <w:tcW w:w="7571" w:type="dxa"/>
            <w:gridSpan w:val="9"/>
          </w:tcPr>
          <w:p w:rsidR="00787607" w:rsidRPr="00EC1DD9" w:rsidRDefault="00787607" w:rsidP="00DF59A5">
            <w:pPr>
              <w:autoSpaceDE w:val="0"/>
              <w:autoSpaceDN w:val="0"/>
              <w:adjustRightInd w:val="0"/>
              <w:jc w:val="center"/>
            </w:pPr>
            <w:proofErr w:type="spellStart"/>
            <w:r w:rsidRPr="00EC1DD9">
              <w:t>Объем</w:t>
            </w:r>
            <w:proofErr w:type="spellEnd"/>
            <w:r w:rsidRPr="00EC1DD9">
              <w:t xml:space="preserve"> </w:t>
            </w:r>
            <w:proofErr w:type="spellStart"/>
            <w:r w:rsidRPr="00EC1DD9">
              <w:t>финансирования</w:t>
            </w:r>
            <w:proofErr w:type="spellEnd"/>
            <w:r w:rsidRPr="00EC1DD9">
              <w:t xml:space="preserve">, </w:t>
            </w:r>
            <w:proofErr w:type="spellStart"/>
            <w:r w:rsidRPr="00EC1DD9">
              <w:t>тыс</w:t>
            </w:r>
            <w:proofErr w:type="spellEnd"/>
            <w:r w:rsidRPr="00EC1DD9">
              <w:t xml:space="preserve">. </w:t>
            </w:r>
            <w:proofErr w:type="spellStart"/>
            <w:r w:rsidRPr="00EC1DD9">
              <w:t>рублей</w:t>
            </w:r>
            <w:proofErr w:type="spellEnd"/>
          </w:p>
        </w:tc>
        <w:tc>
          <w:tcPr>
            <w:tcW w:w="1560" w:type="dxa"/>
          </w:tcPr>
          <w:p w:rsidR="00787607" w:rsidRPr="002711FA" w:rsidRDefault="00787607" w:rsidP="00DF59A5">
            <w:pPr>
              <w:autoSpaceDE w:val="0"/>
              <w:autoSpaceDN w:val="0"/>
              <w:adjustRightInd w:val="0"/>
              <w:jc w:val="center"/>
              <w:rPr>
                <w:lang w:val="ru-RU"/>
              </w:rPr>
            </w:pPr>
            <w:r w:rsidRPr="002711FA">
              <w:rPr>
                <w:lang w:val="ru-RU"/>
              </w:rPr>
              <w:t>Показатели</w:t>
            </w:r>
          </w:p>
          <w:p w:rsidR="00787607" w:rsidRPr="002711FA" w:rsidRDefault="00787607" w:rsidP="00DF59A5">
            <w:pPr>
              <w:autoSpaceDE w:val="0"/>
              <w:autoSpaceDN w:val="0"/>
              <w:adjustRightInd w:val="0"/>
              <w:jc w:val="center"/>
              <w:rPr>
                <w:lang w:val="ru-RU"/>
              </w:rPr>
            </w:pPr>
            <w:r w:rsidRPr="002711FA">
              <w:rPr>
                <w:lang w:val="ru-RU"/>
              </w:rPr>
              <w:t>результата</w:t>
            </w:r>
          </w:p>
          <w:p w:rsidR="00787607" w:rsidRPr="002711FA" w:rsidRDefault="00787607" w:rsidP="00DF59A5">
            <w:pPr>
              <w:autoSpaceDE w:val="0"/>
              <w:autoSpaceDN w:val="0"/>
              <w:adjustRightInd w:val="0"/>
              <w:jc w:val="center"/>
              <w:rPr>
                <w:lang w:val="ru-RU"/>
              </w:rPr>
            </w:pPr>
            <w:r w:rsidRPr="002711FA">
              <w:rPr>
                <w:lang w:val="ru-RU"/>
              </w:rPr>
              <w:t>реализации</w:t>
            </w:r>
          </w:p>
          <w:p w:rsidR="00787607" w:rsidRPr="002711FA" w:rsidRDefault="00787607" w:rsidP="00DF59A5">
            <w:pPr>
              <w:autoSpaceDE w:val="0"/>
              <w:autoSpaceDN w:val="0"/>
              <w:adjustRightInd w:val="0"/>
              <w:jc w:val="center"/>
              <w:rPr>
                <w:lang w:val="ru-RU"/>
              </w:rPr>
            </w:pPr>
            <w:r w:rsidRPr="002711FA">
              <w:rPr>
                <w:lang w:val="ru-RU"/>
              </w:rPr>
              <w:t>мероприятия</w:t>
            </w:r>
          </w:p>
          <w:p w:rsidR="00787607" w:rsidRPr="002711FA" w:rsidRDefault="00787607" w:rsidP="00DF59A5">
            <w:pPr>
              <w:autoSpaceDE w:val="0"/>
              <w:autoSpaceDN w:val="0"/>
              <w:adjustRightInd w:val="0"/>
              <w:jc w:val="center"/>
              <w:rPr>
                <w:lang w:val="ru-RU"/>
              </w:rPr>
            </w:pPr>
            <w:r w:rsidRPr="002711FA">
              <w:rPr>
                <w:lang w:val="ru-RU"/>
              </w:rPr>
              <w:t>по годам</w:t>
            </w:r>
          </w:p>
        </w:tc>
        <w:tc>
          <w:tcPr>
            <w:tcW w:w="1915" w:type="dxa"/>
          </w:tcPr>
          <w:p w:rsidR="00787607" w:rsidRPr="002711FA" w:rsidRDefault="00787607" w:rsidP="00DF59A5">
            <w:pPr>
              <w:autoSpaceDE w:val="0"/>
              <w:autoSpaceDN w:val="0"/>
              <w:adjustRightInd w:val="0"/>
              <w:jc w:val="center"/>
              <w:rPr>
                <w:lang w:val="ru-RU"/>
              </w:rPr>
            </w:pPr>
            <w:r w:rsidRPr="002711FA">
              <w:rPr>
                <w:lang w:val="ru-RU"/>
              </w:rPr>
              <w:t>Связь с целевыми показателями муниципальной программо</w:t>
            </w:r>
            <w:proofErr w:type="gramStart"/>
            <w:r w:rsidRPr="002711FA">
              <w:rPr>
                <w:lang w:val="ru-RU"/>
              </w:rPr>
              <w:t>й(</w:t>
            </w:r>
            <w:proofErr w:type="gramEnd"/>
            <w:r w:rsidRPr="002711FA">
              <w:rPr>
                <w:lang w:val="ru-RU"/>
              </w:rPr>
              <w:t xml:space="preserve">подпрограммой)  </w:t>
            </w:r>
          </w:p>
        </w:tc>
      </w:tr>
      <w:tr w:rsidR="00787607" w:rsidRPr="00EC1DD9" w:rsidTr="00DF59A5">
        <w:trPr>
          <w:trHeight w:val="145"/>
          <w:tblHeader/>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vMerge/>
          </w:tcPr>
          <w:p w:rsidR="00787607" w:rsidRPr="002711FA" w:rsidRDefault="00787607" w:rsidP="00DF59A5">
            <w:pPr>
              <w:autoSpaceDE w:val="0"/>
              <w:autoSpaceDN w:val="0"/>
              <w:adjustRightInd w:val="0"/>
              <w:ind w:firstLine="540"/>
              <w:jc w:val="both"/>
              <w:rPr>
                <w:lang w:val="ru-RU"/>
              </w:rPr>
            </w:pPr>
          </w:p>
        </w:tc>
        <w:tc>
          <w:tcPr>
            <w:tcW w:w="1051" w:type="dxa"/>
          </w:tcPr>
          <w:p w:rsidR="00787607" w:rsidRPr="00EC1DD9" w:rsidRDefault="00787607" w:rsidP="00DF59A5">
            <w:pPr>
              <w:autoSpaceDE w:val="0"/>
              <w:autoSpaceDN w:val="0"/>
              <w:adjustRightInd w:val="0"/>
              <w:jc w:val="center"/>
            </w:pPr>
            <w:proofErr w:type="spellStart"/>
            <w:r w:rsidRPr="00EC1DD9">
              <w:t>всего</w:t>
            </w:r>
            <w:proofErr w:type="spellEnd"/>
          </w:p>
        </w:tc>
        <w:tc>
          <w:tcPr>
            <w:tcW w:w="725" w:type="dxa"/>
          </w:tcPr>
          <w:p w:rsidR="00787607" w:rsidRPr="00EC1DD9" w:rsidRDefault="00787607" w:rsidP="00DF59A5">
            <w:pPr>
              <w:autoSpaceDE w:val="0"/>
              <w:autoSpaceDN w:val="0"/>
              <w:adjustRightInd w:val="0"/>
              <w:jc w:val="center"/>
            </w:pPr>
            <w:r w:rsidRPr="00EC1DD9">
              <w:t>2018</w:t>
            </w:r>
          </w:p>
        </w:tc>
        <w:tc>
          <w:tcPr>
            <w:tcW w:w="976" w:type="dxa"/>
          </w:tcPr>
          <w:p w:rsidR="00787607" w:rsidRPr="00EC1DD9" w:rsidRDefault="00787607" w:rsidP="00DF59A5">
            <w:pPr>
              <w:autoSpaceDE w:val="0"/>
              <w:autoSpaceDN w:val="0"/>
              <w:adjustRightInd w:val="0"/>
              <w:jc w:val="center"/>
            </w:pPr>
            <w:r w:rsidRPr="00EC1DD9">
              <w:t>2019</w:t>
            </w:r>
          </w:p>
        </w:tc>
        <w:tc>
          <w:tcPr>
            <w:tcW w:w="850" w:type="dxa"/>
          </w:tcPr>
          <w:p w:rsidR="00787607" w:rsidRPr="00EC1DD9" w:rsidRDefault="00787607" w:rsidP="00DF59A5">
            <w:pPr>
              <w:autoSpaceDE w:val="0"/>
              <w:autoSpaceDN w:val="0"/>
              <w:adjustRightInd w:val="0"/>
              <w:jc w:val="center"/>
            </w:pPr>
            <w:r w:rsidRPr="00EC1DD9">
              <w:t>2020</w:t>
            </w:r>
          </w:p>
        </w:tc>
        <w:tc>
          <w:tcPr>
            <w:tcW w:w="993" w:type="dxa"/>
          </w:tcPr>
          <w:p w:rsidR="00787607" w:rsidRPr="00EC1DD9" w:rsidRDefault="00787607" w:rsidP="00DF59A5">
            <w:pPr>
              <w:autoSpaceDE w:val="0"/>
              <w:autoSpaceDN w:val="0"/>
              <w:adjustRightInd w:val="0"/>
              <w:jc w:val="center"/>
            </w:pPr>
            <w:r w:rsidRPr="00EC1DD9">
              <w:t>2021</w:t>
            </w:r>
          </w:p>
        </w:tc>
        <w:tc>
          <w:tcPr>
            <w:tcW w:w="1134" w:type="dxa"/>
          </w:tcPr>
          <w:p w:rsidR="00787607" w:rsidRPr="00EC1DD9" w:rsidRDefault="00787607" w:rsidP="00DF59A5">
            <w:pPr>
              <w:autoSpaceDE w:val="0"/>
              <w:autoSpaceDN w:val="0"/>
              <w:adjustRightInd w:val="0"/>
              <w:jc w:val="center"/>
            </w:pPr>
            <w:r w:rsidRPr="00EC1DD9">
              <w:t>2022</w:t>
            </w:r>
          </w:p>
        </w:tc>
        <w:tc>
          <w:tcPr>
            <w:tcW w:w="991" w:type="dxa"/>
          </w:tcPr>
          <w:p w:rsidR="00787607" w:rsidRPr="00EC1DD9" w:rsidRDefault="00787607" w:rsidP="00DF59A5">
            <w:pPr>
              <w:autoSpaceDE w:val="0"/>
              <w:autoSpaceDN w:val="0"/>
              <w:adjustRightInd w:val="0"/>
              <w:jc w:val="center"/>
            </w:pPr>
            <w:r w:rsidRPr="00EC1DD9">
              <w:t>2023</w:t>
            </w:r>
          </w:p>
        </w:tc>
        <w:tc>
          <w:tcPr>
            <w:tcW w:w="851" w:type="dxa"/>
            <w:gridSpan w:val="2"/>
          </w:tcPr>
          <w:p w:rsidR="00787607" w:rsidRPr="00EC1DD9" w:rsidRDefault="00787607" w:rsidP="00DF59A5">
            <w:pPr>
              <w:autoSpaceDE w:val="0"/>
              <w:autoSpaceDN w:val="0"/>
              <w:adjustRightInd w:val="0"/>
              <w:jc w:val="center"/>
            </w:pPr>
            <w:r w:rsidRPr="00EC1DD9">
              <w:t>2024</w:t>
            </w:r>
          </w:p>
        </w:tc>
        <w:tc>
          <w:tcPr>
            <w:tcW w:w="1560" w:type="dxa"/>
          </w:tcPr>
          <w:p w:rsidR="00787607" w:rsidRPr="00EC1DD9" w:rsidRDefault="00787607" w:rsidP="00DF59A5">
            <w:pPr>
              <w:autoSpaceDE w:val="0"/>
              <w:autoSpaceDN w:val="0"/>
              <w:adjustRightInd w:val="0"/>
              <w:jc w:val="center"/>
            </w:pPr>
          </w:p>
        </w:tc>
        <w:tc>
          <w:tcPr>
            <w:tcW w:w="1915" w:type="dxa"/>
          </w:tcPr>
          <w:p w:rsidR="00787607" w:rsidRPr="00EC1DD9" w:rsidRDefault="00787607" w:rsidP="00DF59A5">
            <w:pPr>
              <w:autoSpaceDE w:val="0"/>
              <w:autoSpaceDN w:val="0"/>
              <w:adjustRightInd w:val="0"/>
              <w:jc w:val="center"/>
            </w:pPr>
          </w:p>
        </w:tc>
      </w:tr>
      <w:tr w:rsidR="00787607" w:rsidRPr="00EC1DD9" w:rsidTr="00DF59A5">
        <w:trPr>
          <w:trHeight w:val="145"/>
          <w:tblHeader/>
          <w:tblCellSpacing w:w="5" w:type="nil"/>
        </w:trPr>
        <w:tc>
          <w:tcPr>
            <w:tcW w:w="1469" w:type="dxa"/>
          </w:tcPr>
          <w:p w:rsidR="00787607" w:rsidRPr="00EC1DD9" w:rsidRDefault="00787607" w:rsidP="00DF59A5">
            <w:pPr>
              <w:autoSpaceDE w:val="0"/>
              <w:autoSpaceDN w:val="0"/>
              <w:adjustRightInd w:val="0"/>
              <w:jc w:val="center"/>
            </w:pPr>
            <w:r w:rsidRPr="00EC1DD9">
              <w:t>1</w:t>
            </w:r>
          </w:p>
        </w:tc>
        <w:tc>
          <w:tcPr>
            <w:tcW w:w="1174" w:type="dxa"/>
          </w:tcPr>
          <w:p w:rsidR="00787607" w:rsidRPr="00EC1DD9" w:rsidRDefault="00787607" w:rsidP="00DF59A5">
            <w:pPr>
              <w:autoSpaceDE w:val="0"/>
              <w:autoSpaceDN w:val="0"/>
              <w:adjustRightInd w:val="0"/>
              <w:jc w:val="center"/>
            </w:pPr>
            <w:r w:rsidRPr="00EC1DD9">
              <w:t>2</w:t>
            </w:r>
          </w:p>
        </w:tc>
        <w:tc>
          <w:tcPr>
            <w:tcW w:w="1201" w:type="dxa"/>
          </w:tcPr>
          <w:p w:rsidR="00787607" w:rsidRPr="00EC1DD9" w:rsidRDefault="00787607" w:rsidP="00DF59A5">
            <w:pPr>
              <w:autoSpaceDE w:val="0"/>
              <w:autoSpaceDN w:val="0"/>
              <w:adjustRightInd w:val="0"/>
              <w:jc w:val="center"/>
            </w:pPr>
            <w:r w:rsidRPr="00EC1DD9">
              <w:t>3</w:t>
            </w:r>
          </w:p>
        </w:tc>
        <w:tc>
          <w:tcPr>
            <w:tcW w:w="1051" w:type="dxa"/>
          </w:tcPr>
          <w:p w:rsidR="00787607" w:rsidRPr="00EC1DD9" w:rsidRDefault="00787607" w:rsidP="00DF59A5">
            <w:pPr>
              <w:autoSpaceDE w:val="0"/>
              <w:autoSpaceDN w:val="0"/>
              <w:adjustRightInd w:val="0"/>
              <w:jc w:val="center"/>
            </w:pPr>
            <w:r w:rsidRPr="00EC1DD9">
              <w:t>4</w:t>
            </w:r>
          </w:p>
        </w:tc>
        <w:tc>
          <w:tcPr>
            <w:tcW w:w="725" w:type="dxa"/>
          </w:tcPr>
          <w:p w:rsidR="00787607" w:rsidRPr="00EC1DD9" w:rsidRDefault="00787607" w:rsidP="00DF59A5">
            <w:pPr>
              <w:autoSpaceDE w:val="0"/>
              <w:autoSpaceDN w:val="0"/>
              <w:adjustRightInd w:val="0"/>
              <w:jc w:val="center"/>
            </w:pPr>
            <w:r w:rsidRPr="00EC1DD9">
              <w:t>5</w:t>
            </w:r>
          </w:p>
        </w:tc>
        <w:tc>
          <w:tcPr>
            <w:tcW w:w="976" w:type="dxa"/>
          </w:tcPr>
          <w:p w:rsidR="00787607" w:rsidRPr="00EC1DD9" w:rsidRDefault="00787607" w:rsidP="00DF59A5">
            <w:pPr>
              <w:autoSpaceDE w:val="0"/>
              <w:autoSpaceDN w:val="0"/>
              <w:adjustRightInd w:val="0"/>
              <w:jc w:val="center"/>
            </w:pPr>
            <w:r w:rsidRPr="00EC1DD9">
              <w:t>6</w:t>
            </w:r>
          </w:p>
        </w:tc>
        <w:tc>
          <w:tcPr>
            <w:tcW w:w="850" w:type="dxa"/>
          </w:tcPr>
          <w:p w:rsidR="00787607" w:rsidRPr="00EC1DD9" w:rsidRDefault="00787607" w:rsidP="00DF59A5">
            <w:pPr>
              <w:autoSpaceDE w:val="0"/>
              <w:autoSpaceDN w:val="0"/>
              <w:adjustRightInd w:val="0"/>
              <w:jc w:val="center"/>
            </w:pPr>
            <w:r w:rsidRPr="00EC1DD9">
              <w:t>7</w:t>
            </w:r>
          </w:p>
        </w:tc>
        <w:tc>
          <w:tcPr>
            <w:tcW w:w="993" w:type="dxa"/>
          </w:tcPr>
          <w:p w:rsidR="00787607" w:rsidRPr="00EC1DD9" w:rsidRDefault="00787607" w:rsidP="00DF59A5">
            <w:pPr>
              <w:autoSpaceDE w:val="0"/>
              <w:autoSpaceDN w:val="0"/>
              <w:adjustRightInd w:val="0"/>
              <w:jc w:val="center"/>
            </w:pPr>
            <w:r w:rsidRPr="00EC1DD9">
              <w:t>8</w:t>
            </w:r>
          </w:p>
        </w:tc>
        <w:tc>
          <w:tcPr>
            <w:tcW w:w="1134" w:type="dxa"/>
          </w:tcPr>
          <w:p w:rsidR="00787607" w:rsidRPr="00EC1DD9" w:rsidRDefault="00787607" w:rsidP="00DF59A5">
            <w:pPr>
              <w:autoSpaceDE w:val="0"/>
              <w:autoSpaceDN w:val="0"/>
              <w:adjustRightInd w:val="0"/>
              <w:jc w:val="center"/>
            </w:pPr>
            <w:r w:rsidRPr="00EC1DD9">
              <w:t>9</w:t>
            </w:r>
          </w:p>
        </w:tc>
        <w:tc>
          <w:tcPr>
            <w:tcW w:w="991" w:type="dxa"/>
          </w:tcPr>
          <w:p w:rsidR="00787607" w:rsidRPr="00EC1DD9" w:rsidRDefault="00787607" w:rsidP="00DF59A5">
            <w:pPr>
              <w:autoSpaceDE w:val="0"/>
              <w:autoSpaceDN w:val="0"/>
              <w:adjustRightInd w:val="0"/>
              <w:jc w:val="center"/>
            </w:pPr>
            <w:r w:rsidRPr="00EC1DD9">
              <w:t>10</w:t>
            </w:r>
          </w:p>
        </w:tc>
        <w:tc>
          <w:tcPr>
            <w:tcW w:w="851" w:type="dxa"/>
            <w:gridSpan w:val="2"/>
          </w:tcPr>
          <w:p w:rsidR="00787607" w:rsidRPr="00EC1DD9" w:rsidRDefault="00787607" w:rsidP="00DF59A5">
            <w:pPr>
              <w:autoSpaceDE w:val="0"/>
              <w:autoSpaceDN w:val="0"/>
              <w:adjustRightInd w:val="0"/>
              <w:jc w:val="center"/>
            </w:pPr>
            <w:r w:rsidRPr="00EC1DD9">
              <w:t>11</w:t>
            </w:r>
          </w:p>
        </w:tc>
        <w:tc>
          <w:tcPr>
            <w:tcW w:w="1560" w:type="dxa"/>
          </w:tcPr>
          <w:p w:rsidR="00787607" w:rsidRPr="00EC1DD9" w:rsidRDefault="00787607" w:rsidP="00DF59A5">
            <w:pPr>
              <w:autoSpaceDE w:val="0"/>
              <w:autoSpaceDN w:val="0"/>
              <w:adjustRightInd w:val="0"/>
              <w:jc w:val="center"/>
            </w:pPr>
            <w:r w:rsidRPr="00EC1DD9">
              <w:t>12</w:t>
            </w:r>
          </w:p>
        </w:tc>
        <w:tc>
          <w:tcPr>
            <w:tcW w:w="1915" w:type="dxa"/>
          </w:tcPr>
          <w:p w:rsidR="00787607" w:rsidRPr="002711FA" w:rsidRDefault="00787607" w:rsidP="00DF59A5">
            <w:pPr>
              <w:autoSpaceDE w:val="0"/>
              <w:autoSpaceDN w:val="0"/>
              <w:adjustRightInd w:val="0"/>
              <w:jc w:val="center"/>
              <w:rPr>
                <w:lang w:val="ru-RU"/>
              </w:rPr>
            </w:pPr>
            <w:r>
              <w:rPr>
                <w:lang w:val="ru-RU"/>
              </w:rPr>
              <w:t>13</w:t>
            </w:r>
          </w:p>
        </w:tc>
      </w:tr>
      <w:tr w:rsidR="00787607" w:rsidRPr="00266DA8" w:rsidTr="00DF59A5">
        <w:trPr>
          <w:trHeight w:val="145"/>
          <w:tblCellSpacing w:w="5" w:type="nil"/>
        </w:trPr>
        <w:tc>
          <w:tcPr>
            <w:tcW w:w="1469" w:type="dxa"/>
            <w:vMerge w:val="restart"/>
          </w:tcPr>
          <w:p w:rsidR="00787607" w:rsidRPr="002711FA" w:rsidRDefault="00787607" w:rsidP="00DF59A5">
            <w:pPr>
              <w:rPr>
                <w:lang w:val="ru-RU"/>
              </w:rPr>
            </w:pPr>
            <w:r w:rsidRPr="002711FA">
              <w:rPr>
                <w:lang w:val="ru-RU"/>
              </w:rPr>
              <w:t>1.Благоустройство дворовых территорий  многоквартирных домов МО «</w:t>
            </w:r>
            <w:proofErr w:type="spellStart"/>
            <w:r w:rsidRPr="002711FA">
              <w:rPr>
                <w:lang w:val="ru-RU"/>
              </w:rPr>
              <w:t>Шенкурсое</w:t>
            </w:r>
            <w:proofErr w:type="spellEnd"/>
            <w:r w:rsidRPr="002711FA">
              <w:rPr>
                <w:lang w:val="ru-RU"/>
              </w:rPr>
              <w:t>»</w:t>
            </w:r>
          </w:p>
          <w:p w:rsidR="00787607" w:rsidRPr="002711FA" w:rsidRDefault="00787607" w:rsidP="00DF59A5">
            <w:pPr>
              <w:autoSpaceDE w:val="0"/>
              <w:autoSpaceDN w:val="0"/>
              <w:adjustRightInd w:val="0"/>
              <w:rPr>
                <w:lang w:val="ru-RU"/>
              </w:rPr>
            </w:pPr>
            <w:r w:rsidRPr="002711FA">
              <w:rPr>
                <w:lang w:val="ru-RU"/>
              </w:rPr>
              <w:t xml:space="preserve">        </w:t>
            </w: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142,228</w:t>
            </w:r>
          </w:p>
        </w:tc>
        <w:tc>
          <w:tcPr>
            <w:tcW w:w="725" w:type="dxa"/>
          </w:tcPr>
          <w:p w:rsidR="00787607" w:rsidRPr="00EC1DD9" w:rsidRDefault="00787607" w:rsidP="00DF59A5">
            <w:pPr>
              <w:jc w:val="center"/>
              <w:rPr>
                <w:color w:val="000000"/>
              </w:rPr>
            </w:pPr>
            <w:r w:rsidRPr="00EC1DD9">
              <w:rPr>
                <w:color w:val="000000"/>
              </w:rPr>
              <w:t>142,228</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Pr>
                <w:color w:val="000000"/>
              </w:rPr>
              <w:t>0</w:t>
            </w:r>
          </w:p>
        </w:tc>
        <w:tc>
          <w:tcPr>
            <w:tcW w:w="993" w:type="dxa"/>
          </w:tcPr>
          <w:p w:rsidR="00787607" w:rsidRPr="00EC1DD9" w:rsidRDefault="00787607" w:rsidP="00DF59A5">
            <w:pPr>
              <w:jc w:val="center"/>
              <w:rPr>
                <w:color w:val="000000"/>
              </w:rPr>
            </w:pPr>
            <w:r>
              <w:rPr>
                <w:color w:val="000000"/>
              </w:rPr>
              <w:t>0</w:t>
            </w:r>
          </w:p>
        </w:tc>
        <w:tc>
          <w:tcPr>
            <w:tcW w:w="1134" w:type="dxa"/>
          </w:tcPr>
          <w:p w:rsidR="00787607" w:rsidRPr="00EC1DD9" w:rsidRDefault="00787607" w:rsidP="00DF59A5">
            <w:pPr>
              <w:jc w:val="center"/>
              <w:rPr>
                <w:color w:val="000000"/>
              </w:rPr>
            </w:pPr>
            <w:r>
              <w:rPr>
                <w:color w:val="000000"/>
              </w:rPr>
              <w:t>0</w:t>
            </w:r>
          </w:p>
        </w:tc>
        <w:tc>
          <w:tcPr>
            <w:tcW w:w="991" w:type="dxa"/>
          </w:tcPr>
          <w:p w:rsidR="00787607" w:rsidRPr="00EC1DD9" w:rsidRDefault="00787607" w:rsidP="00DF59A5">
            <w:pPr>
              <w:jc w:val="center"/>
              <w:rPr>
                <w:color w:val="000000"/>
              </w:rPr>
            </w:pPr>
            <w:r>
              <w:rPr>
                <w:color w:val="000000"/>
              </w:rPr>
              <w:t>0</w:t>
            </w:r>
          </w:p>
        </w:tc>
        <w:tc>
          <w:tcPr>
            <w:tcW w:w="851" w:type="dxa"/>
            <w:gridSpan w:val="2"/>
          </w:tcPr>
          <w:p w:rsidR="00787607" w:rsidRPr="00EC1DD9" w:rsidRDefault="00787607" w:rsidP="00DF59A5">
            <w:pPr>
              <w:jc w:val="center"/>
              <w:rPr>
                <w:color w:val="000000"/>
              </w:rPr>
            </w:pPr>
            <w:r>
              <w:rPr>
                <w:color w:val="000000"/>
              </w:rPr>
              <w:t>0</w:t>
            </w:r>
          </w:p>
        </w:tc>
        <w:tc>
          <w:tcPr>
            <w:tcW w:w="1560" w:type="dxa"/>
            <w:vMerge w:val="restart"/>
          </w:tcPr>
          <w:p w:rsidR="00787607" w:rsidRPr="002711FA" w:rsidRDefault="00787607" w:rsidP="00DF59A5">
            <w:pPr>
              <w:rPr>
                <w:lang w:val="ru-RU"/>
              </w:rPr>
            </w:pPr>
            <w:r w:rsidRPr="002711FA">
              <w:rPr>
                <w:lang w:val="ru-RU"/>
              </w:rPr>
              <w:t xml:space="preserve">Выполнение работ </w:t>
            </w:r>
            <w:proofErr w:type="gramStart"/>
            <w:r w:rsidRPr="002711FA">
              <w:rPr>
                <w:lang w:val="ru-RU"/>
              </w:rPr>
              <w:t>по</w:t>
            </w:r>
            <w:proofErr w:type="gramEnd"/>
            <w:r w:rsidRPr="002711FA">
              <w:rPr>
                <w:lang w:val="ru-RU"/>
              </w:rPr>
              <w:t xml:space="preserve"> </w:t>
            </w:r>
          </w:p>
          <w:p w:rsidR="00787607" w:rsidRPr="002711FA" w:rsidRDefault="00787607" w:rsidP="00DF59A5">
            <w:pPr>
              <w:rPr>
                <w:lang w:val="ru-RU"/>
              </w:rPr>
            </w:pPr>
            <w:r w:rsidRPr="002711FA">
              <w:rPr>
                <w:lang w:val="ru-RU"/>
              </w:rPr>
              <w:t xml:space="preserve">комплексному </w:t>
            </w:r>
          </w:p>
          <w:p w:rsidR="00787607" w:rsidRPr="002711FA" w:rsidRDefault="00787607" w:rsidP="00DF59A5">
            <w:pPr>
              <w:rPr>
                <w:lang w:val="ru-RU"/>
              </w:rPr>
            </w:pPr>
            <w:r w:rsidRPr="002711FA">
              <w:rPr>
                <w:lang w:val="ru-RU"/>
              </w:rPr>
              <w:t xml:space="preserve">благоустройству </w:t>
            </w:r>
          </w:p>
          <w:p w:rsidR="00787607" w:rsidRPr="002711FA" w:rsidRDefault="00787607" w:rsidP="00DF59A5">
            <w:pPr>
              <w:rPr>
                <w:lang w:val="ru-RU"/>
              </w:rPr>
            </w:pPr>
            <w:r w:rsidRPr="002711FA">
              <w:rPr>
                <w:lang w:val="ru-RU"/>
              </w:rPr>
              <w:t xml:space="preserve">дворовых территорий, увеличение количества благоустроенных территорий </w:t>
            </w:r>
          </w:p>
          <w:p w:rsidR="00787607" w:rsidRPr="002711FA" w:rsidRDefault="00787607" w:rsidP="00DF59A5">
            <w:pPr>
              <w:autoSpaceDE w:val="0"/>
              <w:autoSpaceDN w:val="0"/>
              <w:adjustRightInd w:val="0"/>
              <w:rPr>
                <w:lang w:val="ru-RU"/>
              </w:rPr>
            </w:pPr>
          </w:p>
        </w:tc>
        <w:tc>
          <w:tcPr>
            <w:tcW w:w="1915" w:type="dxa"/>
            <w:vMerge w:val="restart"/>
          </w:tcPr>
          <w:p w:rsidR="00787607" w:rsidRPr="002711FA" w:rsidRDefault="00787607" w:rsidP="00DF59A5">
            <w:pPr>
              <w:rPr>
                <w:lang w:val="ru-RU"/>
              </w:rPr>
            </w:pPr>
            <w:r w:rsidRPr="002711FA">
              <w:rPr>
                <w:lang w:val="ru-RU"/>
              </w:rPr>
              <w:lastRenderedPageBreak/>
              <w:t xml:space="preserve">П.1.1.  Перечня целевых показателей муниципальной программы </w:t>
            </w:r>
          </w:p>
        </w:tc>
      </w:tr>
      <w:tr w:rsidR="00787607" w:rsidRPr="00EC1DD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EC1DD9" w:rsidRDefault="00787607" w:rsidP="00DF59A5">
            <w:pPr>
              <w:autoSpaceDE w:val="0"/>
              <w:autoSpaceDN w:val="0"/>
              <w:adjustRightInd w:val="0"/>
              <w:jc w:val="center"/>
            </w:pPr>
          </w:p>
        </w:tc>
        <w:tc>
          <w:tcPr>
            <w:tcW w:w="725" w:type="dxa"/>
          </w:tcPr>
          <w:p w:rsidR="00787607" w:rsidRPr="00EC1DD9" w:rsidRDefault="00787607" w:rsidP="00DF59A5">
            <w:pPr>
              <w:autoSpaceDE w:val="0"/>
              <w:autoSpaceDN w:val="0"/>
              <w:adjustRightInd w:val="0"/>
              <w:jc w:val="center"/>
            </w:pPr>
          </w:p>
        </w:tc>
        <w:tc>
          <w:tcPr>
            <w:tcW w:w="976" w:type="dxa"/>
          </w:tcPr>
          <w:p w:rsidR="00787607" w:rsidRPr="00EC1DD9" w:rsidRDefault="00787607" w:rsidP="00DF59A5">
            <w:pPr>
              <w:autoSpaceDE w:val="0"/>
              <w:autoSpaceDN w:val="0"/>
              <w:adjustRightInd w:val="0"/>
              <w:jc w:val="center"/>
            </w:pPr>
          </w:p>
        </w:tc>
        <w:tc>
          <w:tcPr>
            <w:tcW w:w="850" w:type="dxa"/>
          </w:tcPr>
          <w:p w:rsidR="00787607" w:rsidRPr="00EC1DD9" w:rsidRDefault="00787607" w:rsidP="00DF59A5">
            <w:pPr>
              <w:autoSpaceDE w:val="0"/>
              <w:autoSpaceDN w:val="0"/>
              <w:adjustRightInd w:val="0"/>
              <w:jc w:val="center"/>
            </w:pPr>
          </w:p>
        </w:tc>
        <w:tc>
          <w:tcPr>
            <w:tcW w:w="993" w:type="dxa"/>
          </w:tcPr>
          <w:p w:rsidR="00787607" w:rsidRPr="00EC1DD9" w:rsidRDefault="00787607" w:rsidP="00DF59A5">
            <w:pPr>
              <w:autoSpaceDE w:val="0"/>
              <w:autoSpaceDN w:val="0"/>
              <w:adjustRightInd w:val="0"/>
              <w:jc w:val="center"/>
            </w:pPr>
          </w:p>
        </w:tc>
        <w:tc>
          <w:tcPr>
            <w:tcW w:w="1134" w:type="dxa"/>
          </w:tcPr>
          <w:p w:rsidR="00787607" w:rsidRPr="00EC1DD9" w:rsidRDefault="00787607" w:rsidP="00DF59A5">
            <w:pPr>
              <w:autoSpaceDE w:val="0"/>
              <w:autoSpaceDN w:val="0"/>
              <w:adjustRightInd w:val="0"/>
              <w:jc w:val="center"/>
            </w:pPr>
          </w:p>
        </w:tc>
        <w:tc>
          <w:tcPr>
            <w:tcW w:w="991" w:type="dxa"/>
          </w:tcPr>
          <w:p w:rsidR="00787607" w:rsidRPr="00EC1DD9" w:rsidRDefault="00787607" w:rsidP="00DF59A5">
            <w:pPr>
              <w:autoSpaceDE w:val="0"/>
              <w:autoSpaceDN w:val="0"/>
              <w:adjustRightInd w:val="0"/>
              <w:jc w:val="center"/>
            </w:pPr>
          </w:p>
        </w:tc>
        <w:tc>
          <w:tcPr>
            <w:tcW w:w="851" w:type="dxa"/>
            <w:gridSpan w:val="2"/>
          </w:tcPr>
          <w:p w:rsidR="00787607" w:rsidRPr="00EC1DD9" w:rsidRDefault="00787607" w:rsidP="00DF59A5">
            <w:pPr>
              <w:autoSpaceDE w:val="0"/>
              <w:autoSpaceDN w:val="0"/>
              <w:adjustRightInd w:val="0"/>
              <w:jc w:val="center"/>
            </w:pP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EC1DD9" w:rsidRDefault="00787607" w:rsidP="00DF59A5">
            <w:pPr>
              <w:jc w:val="center"/>
              <w:rPr>
                <w:color w:val="000000"/>
              </w:rPr>
            </w:pPr>
            <w:r w:rsidRPr="00EC1DD9">
              <w:rPr>
                <w:color w:val="000000"/>
              </w:rPr>
              <w:t>122,83327</w:t>
            </w:r>
          </w:p>
        </w:tc>
        <w:tc>
          <w:tcPr>
            <w:tcW w:w="725" w:type="dxa"/>
          </w:tcPr>
          <w:p w:rsidR="00787607" w:rsidRPr="00EC1DD9" w:rsidRDefault="00787607" w:rsidP="00DF59A5">
            <w:pPr>
              <w:jc w:val="center"/>
              <w:rPr>
                <w:color w:val="000000"/>
              </w:rPr>
            </w:pPr>
            <w:r w:rsidRPr="00EC1DD9">
              <w:rPr>
                <w:color w:val="000000"/>
              </w:rPr>
              <w:t>122,83327</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Pr>
                <w:color w:val="000000"/>
              </w:rPr>
              <w:t>0</w:t>
            </w:r>
          </w:p>
        </w:tc>
        <w:tc>
          <w:tcPr>
            <w:tcW w:w="993" w:type="dxa"/>
          </w:tcPr>
          <w:p w:rsidR="00787607" w:rsidRPr="00EC1DD9" w:rsidRDefault="00787607" w:rsidP="00DF59A5">
            <w:pPr>
              <w:jc w:val="center"/>
              <w:rPr>
                <w:color w:val="000000"/>
              </w:rPr>
            </w:pPr>
            <w:r>
              <w:rPr>
                <w:color w:val="000000"/>
              </w:rPr>
              <w:t>0</w:t>
            </w:r>
          </w:p>
        </w:tc>
        <w:tc>
          <w:tcPr>
            <w:tcW w:w="1134" w:type="dxa"/>
          </w:tcPr>
          <w:p w:rsidR="00787607" w:rsidRPr="00EC1DD9" w:rsidRDefault="00787607" w:rsidP="00DF59A5">
            <w:pPr>
              <w:jc w:val="center"/>
              <w:rPr>
                <w:color w:val="000000"/>
              </w:rPr>
            </w:pPr>
            <w:r>
              <w:rPr>
                <w:color w:val="000000"/>
              </w:rPr>
              <w:t>0</w:t>
            </w:r>
          </w:p>
        </w:tc>
        <w:tc>
          <w:tcPr>
            <w:tcW w:w="991" w:type="dxa"/>
          </w:tcPr>
          <w:p w:rsidR="00787607" w:rsidRPr="00EC1DD9" w:rsidRDefault="00787607" w:rsidP="00DF59A5">
            <w:pPr>
              <w:jc w:val="center"/>
              <w:rPr>
                <w:color w:val="000000"/>
              </w:rPr>
            </w:pPr>
            <w:r>
              <w:rPr>
                <w:color w:val="000000"/>
              </w:rPr>
              <w:t>0</w:t>
            </w:r>
          </w:p>
        </w:tc>
        <w:tc>
          <w:tcPr>
            <w:tcW w:w="851" w:type="dxa"/>
            <w:gridSpan w:val="2"/>
          </w:tcPr>
          <w:p w:rsidR="00787607" w:rsidRPr="00EC1DD9" w:rsidRDefault="00787607" w:rsidP="00DF59A5">
            <w:pPr>
              <w:jc w:val="center"/>
              <w:rPr>
                <w:color w:val="000000"/>
              </w:rPr>
            </w:pPr>
            <w:r>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r w:rsidRPr="00EC1DD9">
              <w:t xml:space="preserve">       </w:t>
            </w:r>
          </w:p>
        </w:tc>
        <w:tc>
          <w:tcPr>
            <w:tcW w:w="1051" w:type="dxa"/>
          </w:tcPr>
          <w:p w:rsidR="00787607" w:rsidRPr="00EC1DD9" w:rsidRDefault="00787607" w:rsidP="00DF59A5">
            <w:pPr>
              <w:jc w:val="center"/>
              <w:rPr>
                <w:color w:val="000000"/>
              </w:rPr>
            </w:pPr>
          </w:p>
          <w:p w:rsidR="00787607" w:rsidRPr="00EC1DD9" w:rsidRDefault="00787607" w:rsidP="00DF59A5">
            <w:pPr>
              <w:jc w:val="center"/>
              <w:rPr>
                <w:color w:val="000000"/>
              </w:rPr>
            </w:pPr>
          </w:p>
          <w:p w:rsidR="00787607" w:rsidRPr="00EC1DD9" w:rsidRDefault="00787607" w:rsidP="00DF59A5">
            <w:pPr>
              <w:jc w:val="center"/>
              <w:rPr>
                <w:color w:val="000000"/>
              </w:rPr>
            </w:pPr>
            <w:r w:rsidRPr="00EC1DD9">
              <w:rPr>
                <w:color w:val="000000"/>
              </w:rPr>
              <w:t>12,28333</w:t>
            </w:r>
          </w:p>
        </w:tc>
        <w:tc>
          <w:tcPr>
            <w:tcW w:w="725" w:type="dxa"/>
          </w:tcPr>
          <w:p w:rsidR="00787607" w:rsidRPr="00EC1DD9" w:rsidRDefault="00787607" w:rsidP="00DF59A5">
            <w:pPr>
              <w:jc w:val="center"/>
              <w:rPr>
                <w:color w:val="000000"/>
              </w:rPr>
            </w:pPr>
          </w:p>
          <w:p w:rsidR="00787607" w:rsidRPr="00EC1DD9" w:rsidRDefault="00787607" w:rsidP="00DF59A5">
            <w:pPr>
              <w:jc w:val="center"/>
              <w:rPr>
                <w:color w:val="000000"/>
              </w:rPr>
            </w:pPr>
            <w:r w:rsidRPr="00EC1DD9">
              <w:rPr>
                <w:color w:val="000000"/>
              </w:rPr>
              <w:t>12,28333</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Pr>
                <w:color w:val="000000"/>
              </w:rPr>
              <w:t>0</w:t>
            </w:r>
          </w:p>
        </w:tc>
        <w:tc>
          <w:tcPr>
            <w:tcW w:w="993" w:type="dxa"/>
          </w:tcPr>
          <w:p w:rsidR="00787607" w:rsidRPr="00EC1DD9" w:rsidRDefault="00787607" w:rsidP="00DF59A5">
            <w:pPr>
              <w:jc w:val="center"/>
              <w:rPr>
                <w:color w:val="000000"/>
              </w:rPr>
            </w:pPr>
            <w:r>
              <w:rPr>
                <w:color w:val="000000"/>
              </w:rPr>
              <w:t>0</w:t>
            </w:r>
          </w:p>
        </w:tc>
        <w:tc>
          <w:tcPr>
            <w:tcW w:w="1134" w:type="dxa"/>
          </w:tcPr>
          <w:p w:rsidR="00787607" w:rsidRPr="00EC1DD9" w:rsidRDefault="00787607" w:rsidP="00DF59A5">
            <w:pPr>
              <w:jc w:val="center"/>
              <w:rPr>
                <w:color w:val="000000"/>
              </w:rPr>
            </w:pPr>
            <w:r>
              <w:rPr>
                <w:color w:val="000000"/>
              </w:rPr>
              <w:t>0</w:t>
            </w:r>
          </w:p>
        </w:tc>
        <w:tc>
          <w:tcPr>
            <w:tcW w:w="991" w:type="dxa"/>
          </w:tcPr>
          <w:p w:rsidR="00787607" w:rsidRPr="00EC1DD9" w:rsidRDefault="00787607" w:rsidP="00DF59A5">
            <w:pPr>
              <w:jc w:val="center"/>
              <w:rPr>
                <w:color w:val="000000"/>
              </w:rPr>
            </w:pPr>
            <w:r>
              <w:rPr>
                <w:color w:val="000000"/>
              </w:rPr>
              <w:t>0</w:t>
            </w:r>
          </w:p>
        </w:tc>
        <w:tc>
          <w:tcPr>
            <w:tcW w:w="851" w:type="dxa"/>
            <w:gridSpan w:val="2"/>
          </w:tcPr>
          <w:p w:rsidR="00787607" w:rsidRPr="00EC1DD9" w:rsidRDefault="00787607" w:rsidP="00DF59A5">
            <w:pPr>
              <w:jc w:val="center"/>
              <w:rPr>
                <w:color w:val="000000"/>
              </w:rPr>
            </w:pPr>
            <w:r>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внебюджетные</w:t>
            </w:r>
            <w:proofErr w:type="spellEnd"/>
            <w:r w:rsidRPr="00EC1DD9">
              <w:t xml:space="preserve">      </w:t>
            </w:r>
          </w:p>
          <w:p w:rsidR="00787607" w:rsidRPr="00EC1DD9" w:rsidRDefault="00787607" w:rsidP="00DF59A5">
            <w:pPr>
              <w:autoSpaceDE w:val="0"/>
              <w:autoSpaceDN w:val="0"/>
              <w:adjustRightInd w:val="0"/>
            </w:pPr>
            <w:proofErr w:type="spellStart"/>
            <w:r w:rsidRPr="00EC1DD9">
              <w:lastRenderedPageBreak/>
              <w:t>средства</w:t>
            </w:r>
            <w:proofErr w:type="spellEnd"/>
            <w:r w:rsidRPr="00EC1DD9">
              <w:t xml:space="preserve">          </w:t>
            </w:r>
          </w:p>
        </w:tc>
        <w:tc>
          <w:tcPr>
            <w:tcW w:w="1051" w:type="dxa"/>
          </w:tcPr>
          <w:p w:rsidR="00787607" w:rsidRPr="00EC1DD9" w:rsidRDefault="00787607" w:rsidP="00DF59A5">
            <w:pPr>
              <w:autoSpaceDE w:val="0"/>
              <w:autoSpaceDN w:val="0"/>
              <w:adjustRightInd w:val="0"/>
              <w:jc w:val="center"/>
            </w:pPr>
            <w:r w:rsidRPr="00EC1DD9">
              <w:lastRenderedPageBreak/>
              <w:t>7,1114</w:t>
            </w:r>
          </w:p>
        </w:tc>
        <w:tc>
          <w:tcPr>
            <w:tcW w:w="725" w:type="dxa"/>
          </w:tcPr>
          <w:p w:rsidR="00787607" w:rsidRPr="00EC1DD9" w:rsidRDefault="00787607" w:rsidP="00DF59A5">
            <w:pPr>
              <w:autoSpaceDE w:val="0"/>
              <w:autoSpaceDN w:val="0"/>
              <w:adjustRightInd w:val="0"/>
              <w:jc w:val="center"/>
            </w:pPr>
            <w:r w:rsidRPr="00EC1DD9">
              <w:t>7,1114</w:t>
            </w:r>
          </w:p>
        </w:tc>
        <w:tc>
          <w:tcPr>
            <w:tcW w:w="976" w:type="dxa"/>
          </w:tcPr>
          <w:p w:rsidR="00787607" w:rsidRPr="00EC1DD9" w:rsidRDefault="00787607" w:rsidP="00DF59A5">
            <w:pPr>
              <w:autoSpaceDE w:val="0"/>
              <w:autoSpaceDN w:val="0"/>
              <w:adjustRightInd w:val="0"/>
              <w:jc w:val="center"/>
            </w:pPr>
            <w:r>
              <w:t>0</w:t>
            </w:r>
          </w:p>
        </w:tc>
        <w:tc>
          <w:tcPr>
            <w:tcW w:w="850" w:type="dxa"/>
          </w:tcPr>
          <w:p w:rsidR="00787607" w:rsidRPr="00EC1DD9" w:rsidRDefault="00787607" w:rsidP="00DF59A5">
            <w:pPr>
              <w:autoSpaceDE w:val="0"/>
              <w:autoSpaceDN w:val="0"/>
              <w:adjustRightInd w:val="0"/>
              <w:jc w:val="center"/>
            </w:pPr>
            <w:r>
              <w:t>0</w:t>
            </w:r>
          </w:p>
        </w:tc>
        <w:tc>
          <w:tcPr>
            <w:tcW w:w="993" w:type="dxa"/>
          </w:tcPr>
          <w:p w:rsidR="00787607" w:rsidRPr="00EC1DD9" w:rsidRDefault="00787607" w:rsidP="00DF59A5">
            <w:pPr>
              <w:autoSpaceDE w:val="0"/>
              <w:autoSpaceDN w:val="0"/>
              <w:adjustRightInd w:val="0"/>
              <w:jc w:val="center"/>
            </w:pPr>
            <w:r>
              <w:t>0</w:t>
            </w:r>
          </w:p>
        </w:tc>
        <w:tc>
          <w:tcPr>
            <w:tcW w:w="1134" w:type="dxa"/>
          </w:tcPr>
          <w:p w:rsidR="00787607" w:rsidRPr="00EC1DD9" w:rsidRDefault="00787607" w:rsidP="00DF59A5">
            <w:pPr>
              <w:autoSpaceDE w:val="0"/>
              <w:autoSpaceDN w:val="0"/>
              <w:adjustRightInd w:val="0"/>
              <w:jc w:val="center"/>
            </w:pPr>
            <w:r>
              <w:t>0</w:t>
            </w:r>
          </w:p>
        </w:tc>
        <w:tc>
          <w:tcPr>
            <w:tcW w:w="991" w:type="dxa"/>
          </w:tcPr>
          <w:p w:rsidR="00787607" w:rsidRPr="00EC1DD9" w:rsidRDefault="00787607" w:rsidP="00DF59A5">
            <w:pPr>
              <w:autoSpaceDE w:val="0"/>
              <w:autoSpaceDN w:val="0"/>
              <w:adjustRightInd w:val="0"/>
              <w:jc w:val="center"/>
            </w:pPr>
            <w:r>
              <w:t>0</w:t>
            </w:r>
          </w:p>
        </w:tc>
        <w:tc>
          <w:tcPr>
            <w:tcW w:w="851" w:type="dxa"/>
            <w:gridSpan w:val="2"/>
          </w:tcPr>
          <w:p w:rsidR="00787607" w:rsidRPr="00EC1DD9" w:rsidRDefault="00787607" w:rsidP="00DF59A5">
            <w:pPr>
              <w:autoSpaceDE w:val="0"/>
              <w:autoSpaceDN w:val="0"/>
              <w:adjustRightInd w:val="0"/>
              <w:jc w:val="center"/>
            </w:pPr>
            <w: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B855D4" w:rsidRPr="00266DA8" w:rsidTr="00DF59A5">
        <w:trPr>
          <w:trHeight w:val="145"/>
          <w:tblCellSpacing w:w="5" w:type="nil"/>
        </w:trPr>
        <w:tc>
          <w:tcPr>
            <w:tcW w:w="1469" w:type="dxa"/>
            <w:vMerge w:val="restart"/>
          </w:tcPr>
          <w:p w:rsidR="00B855D4" w:rsidRPr="002711FA" w:rsidRDefault="00B855D4" w:rsidP="00DF59A5">
            <w:pPr>
              <w:rPr>
                <w:lang w:val="ru-RU"/>
              </w:rPr>
            </w:pPr>
            <w:r w:rsidRPr="002711FA">
              <w:rPr>
                <w:lang w:val="ru-RU"/>
              </w:rPr>
              <w:lastRenderedPageBreak/>
              <w:t xml:space="preserve">2. Благоустройство общественных  территорий МО «Шенкурское» </w:t>
            </w:r>
          </w:p>
          <w:p w:rsidR="00B855D4" w:rsidRPr="002711FA" w:rsidRDefault="00B855D4" w:rsidP="00DF59A5">
            <w:pPr>
              <w:rPr>
                <w:lang w:val="ru-RU"/>
              </w:rPr>
            </w:pPr>
          </w:p>
        </w:tc>
        <w:tc>
          <w:tcPr>
            <w:tcW w:w="1174" w:type="dxa"/>
            <w:vMerge w:val="restart"/>
          </w:tcPr>
          <w:p w:rsidR="00B855D4" w:rsidRPr="002711FA" w:rsidRDefault="00B855D4"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B855D4" w:rsidRPr="00EC1DD9" w:rsidRDefault="00B855D4" w:rsidP="00DF59A5">
            <w:pPr>
              <w:autoSpaceDE w:val="0"/>
              <w:autoSpaceDN w:val="0"/>
              <w:adjustRightInd w:val="0"/>
            </w:pPr>
            <w:proofErr w:type="spellStart"/>
            <w:r w:rsidRPr="00EC1DD9">
              <w:t>итого</w:t>
            </w:r>
            <w:proofErr w:type="spellEnd"/>
            <w:r w:rsidRPr="00EC1DD9">
              <w:t xml:space="preserve">             </w:t>
            </w:r>
          </w:p>
        </w:tc>
        <w:tc>
          <w:tcPr>
            <w:tcW w:w="1051" w:type="dxa"/>
          </w:tcPr>
          <w:p w:rsidR="00B855D4" w:rsidRPr="00E01066" w:rsidRDefault="00E5116D" w:rsidP="00F4338F">
            <w:pPr>
              <w:rPr>
                <w:lang w:val="ru-RU"/>
              </w:rPr>
            </w:pPr>
            <w:r>
              <w:rPr>
                <w:lang w:val="ru-RU"/>
              </w:rPr>
              <w:t>234</w:t>
            </w:r>
            <w:r w:rsidR="00F4338F">
              <w:rPr>
                <w:lang w:val="ru-RU"/>
              </w:rPr>
              <w:t>86,15299</w:t>
            </w:r>
          </w:p>
        </w:tc>
        <w:tc>
          <w:tcPr>
            <w:tcW w:w="725" w:type="dxa"/>
          </w:tcPr>
          <w:p w:rsidR="00B855D4" w:rsidRPr="00F80064" w:rsidRDefault="00B855D4" w:rsidP="005578E5">
            <w:r w:rsidRPr="00F80064">
              <w:t>3262,43928</w:t>
            </w:r>
          </w:p>
        </w:tc>
        <w:tc>
          <w:tcPr>
            <w:tcW w:w="976" w:type="dxa"/>
          </w:tcPr>
          <w:p w:rsidR="00B855D4" w:rsidRPr="00F80064" w:rsidRDefault="00B855D4" w:rsidP="005578E5">
            <w:r w:rsidRPr="00EC1DD9">
              <w:rPr>
                <w:color w:val="000000"/>
              </w:rPr>
              <w:t>38</w:t>
            </w:r>
            <w:r>
              <w:rPr>
                <w:color w:val="000000"/>
              </w:rPr>
              <w:t>5</w:t>
            </w:r>
            <w:r w:rsidRPr="00EC1DD9">
              <w:rPr>
                <w:color w:val="000000"/>
              </w:rPr>
              <w:t>7,01084</w:t>
            </w:r>
          </w:p>
        </w:tc>
        <w:tc>
          <w:tcPr>
            <w:tcW w:w="850" w:type="dxa"/>
          </w:tcPr>
          <w:p w:rsidR="00B855D4" w:rsidRPr="00F80064" w:rsidRDefault="00B855D4" w:rsidP="005578E5">
            <w:r w:rsidRPr="00F80064">
              <w:t>6274,84198</w:t>
            </w:r>
          </w:p>
        </w:tc>
        <w:tc>
          <w:tcPr>
            <w:tcW w:w="993" w:type="dxa"/>
          </w:tcPr>
          <w:p w:rsidR="00B855D4" w:rsidRPr="00F80064" w:rsidRDefault="00B855D4" w:rsidP="005578E5">
            <w:r>
              <w:t>3568,2513</w:t>
            </w:r>
          </w:p>
        </w:tc>
        <w:tc>
          <w:tcPr>
            <w:tcW w:w="1134" w:type="dxa"/>
          </w:tcPr>
          <w:p w:rsidR="00B855D4" w:rsidRPr="00EA79AA" w:rsidRDefault="00EA79AA" w:rsidP="00F4338F">
            <w:pPr>
              <w:rPr>
                <w:lang w:val="ru-RU"/>
              </w:rPr>
            </w:pPr>
            <w:r>
              <w:rPr>
                <w:lang w:val="ru-RU"/>
              </w:rPr>
              <w:t>3</w:t>
            </w:r>
            <w:r w:rsidR="00E5116D">
              <w:rPr>
                <w:lang w:val="ru-RU"/>
              </w:rPr>
              <w:t>2</w:t>
            </w:r>
            <w:r w:rsidR="00F4338F">
              <w:rPr>
                <w:lang w:val="ru-RU"/>
              </w:rPr>
              <w:t>34,72579</w:t>
            </w:r>
          </w:p>
        </w:tc>
        <w:tc>
          <w:tcPr>
            <w:tcW w:w="991" w:type="dxa"/>
          </w:tcPr>
          <w:p w:rsidR="00B855D4" w:rsidRPr="00F80064" w:rsidRDefault="00EA79AA" w:rsidP="00A61C99">
            <w:r>
              <w:rPr>
                <w:lang w:val="ru-RU"/>
              </w:rPr>
              <w:t>3</w:t>
            </w:r>
            <w:r w:rsidR="00A61C99">
              <w:rPr>
                <w:lang w:val="ru-RU"/>
              </w:rPr>
              <w:t>206,</w:t>
            </w:r>
            <w:r>
              <w:rPr>
                <w:lang w:val="ru-RU"/>
              </w:rPr>
              <w:t>40526</w:t>
            </w:r>
          </w:p>
        </w:tc>
        <w:tc>
          <w:tcPr>
            <w:tcW w:w="851" w:type="dxa"/>
            <w:gridSpan w:val="2"/>
          </w:tcPr>
          <w:p w:rsidR="00B855D4" w:rsidRPr="00EA79AA" w:rsidRDefault="00A61C99" w:rsidP="005578E5">
            <w:pPr>
              <w:rPr>
                <w:lang w:val="ru-RU"/>
              </w:rPr>
            </w:pPr>
            <w:r>
              <w:rPr>
                <w:lang w:val="ru-RU"/>
              </w:rPr>
              <w:t>8</w:t>
            </w:r>
            <w:r w:rsidR="00EA76E5">
              <w:rPr>
                <w:lang w:val="ru-RU"/>
              </w:rPr>
              <w:t>2,47853</w:t>
            </w:r>
          </w:p>
        </w:tc>
        <w:tc>
          <w:tcPr>
            <w:tcW w:w="1560" w:type="dxa"/>
            <w:vMerge w:val="restart"/>
          </w:tcPr>
          <w:p w:rsidR="00B855D4" w:rsidRPr="002711FA" w:rsidRDefault="00B855D4" w:rsidP="00DF59A5">
            <w:pPr>
              <w:rPr>
                <w:lang w:val="ru-RU"/>
              </w:rPr>
            </w:pPr>
            <w:r w:rsidRPr="002711FA">
              <w:rPr>
                <w:lang w:val="ru-RU"/>
              </w:rPr>
              <w:t xml:space="preserve">Выполнение работ </w:t>
            </w:r>
            <w:proofErr w:type="gramStart"/>
            <w:r w:rsidRPr="002711FA">
              <w:rPr>
                <w:lang w:val="ru-RU"/>
              </w:rPr>
              <w:t>по</w:t>
            </w:r>
            <w:proofErr w:type="gramEnd"/>
            <w:r w:rsidRPr="002711FA">
              <w:rPr>
                <w:lang w:val="ru-RU"/>
              </w:rPr>
              <w:t xml:space="preserve"> </w:t>
            </w:r>
          </w:p>
          <w:p w:rsidR="00B855D4" w:rsidRPr="002711FA" w:rsidRDefault="00B855D4" w:rsidP="00DF59A5">
            <w:pPr>
              <w:rPr>
                <w:lang w:val="ru-RU"/>
              </w:rPr>
            </w:pPr>
            <w:r w:rsidRPr="002711FA">
              <w:rPr>
                <w:lang w:val="ru-RU"/>
              </w:rPr>
              <w:t xml:space="preserve">благоустройству общественных территорий,  увеличение количества благоустроенных </w:t>
            </w:r>
          </w:p>
          <w:p w:rsidR="00B855D4" w:rsidRPr="002711FA" w:rsidRDefault="00B855D4" w:rsidP="00DF59A5">
            <w:pPr>
              <w:rPr>
                <w:lang w:val="ru-RU"/>
              </w:rPr>
            </w:pPr>
            <w:r w:rsidRPr="002711FA">
              <w:rPr>
                <w:lang w:val="ru-RU"/>
              </w:rPr>
              <w:t xml:space="preserve">общественных  территорий муниципального образования, площади благоустроенных </w:t>
            </w:r>
          </w:p>
          <w:p w:rsidR="00B855D4" w:rsidRPr="00EC1DD9" w:rsidRDefault="00B855D4" w:rsidP="00DF59A5">
            <w:proofErr w:type="spellStart"/>
            <w:r w:rsidRPr="00EC1DD9">
              <w:t>муниципальных</w:t>
            </w:r>
            <w:proofErr w:type="spellEnd"/>
            <w:r w:rsidRPr="00EC1DD9">
              <w:t xml:space="preserve"> </w:t>
            </w:r>
            <w:proofErr w:type="spellStart"/>
            <w:r w:rsidRPr="00EC1DD9">
              <w:t>территорий</w:t>
            </w:r>
            <w:proofErr w:type="spellEnd"/>
            <w:r w:rsidRPr="00EC1DD9">
              <w:t xml:space="preserve"> </w:t>
            </w:r>
            <w:proofErr w:type="spellStart"/>
            <w:r w:rsidRPr="00EC1DD9">
              <w:t>общего</w:t>
            </w:r>
            <w:proofErr w:type="spellEnd"/>
            <w:r w:rsidRPr="00EC1DD9">
              <w:t xml:space="preserve"> </w:t>
            </w:r>
            <w:proofErr w:type="spellStart"/>
            <w:r w:rsidRPr="00EC1DD9">
              <w:t>пользования</w:t>
            </w:r>
            <w:proofErr w:type="spellEnd"/>
          </w:p>
        </w:tc>
        <w:tc>
          <w:tcPr>
            <w:tcW w:w="1915" w:type="dxa"/>
            <w:vMerge w:val="restart"/>
          </w:tcPr>
          <w:p w:rsidR="00B855D4" w:rsidRPr="002711FA" w:rsidRDefault="00B855D4" w:rsidP="00DF59A5">
            <w:pPr>
              <w:rPr>
                <w:lang w:val="ru-RU"/>
              </w:rPr>
            </w:pPr>
            <w:r w:rsidRPr="002711FA">
              <w:rPr>
                <w:lang w:val="ru-RU"/>
              </w:rPr>
              <w:t>П.1.2. Перечня целевых показателей муниципальной программы муниципальный район» на 2018-2024</w:t>
            </w:r>
          </w:p>
        </w:tc>
      </w:tr>
      <w:tr w:rsidR="00DF59A5" w:rsidRPr="00EC1DD9" w:rsidTr="00DF59A5">
        <w:trPr>
          <w:trHeight w:val="145"/>
          <w:tblCellSpacing w:w="5" w:type="nil"/>
        </w:trPr>
        <w:tc>
          <w:tcPr>
            <w:tcW w:w="1469" w:type="dxa"/>
            <w:vMerge/>
          </w:tcPr>
          <w:p w:rsidR="00DF59A5" w:rsidRPr="002711FA" w:rsidRDefault="00DF59A5" w:rsidP="00DF59A5">
            <w:pPr>
              <w:autoSpaceDE w:val="0"/>
              <w:autoSpaceDN w:val="0"/>
              <w:adjustRightInd w:val="0"/>
              <w:ind w:firstLine="540"/>
              <w:jc w:val="both"/>
              <w:rPr>
                <w:lang w:val="ru-RU"/>
              </w:rPr>
            </w:pPr>
          </w:p>
        </w:tc>
        <w:tc>
          <w:tcPr>
            <w:tcW w:w="1174" w:type="dxa"/>
            <w:vMerge/>
          </w:tcPr>
          <w:p w:rsidR="00DF59A5" w:rsidRPr="002711FA" w:rsidRDefault="00DF59A5" w:rsidP="00DF59A5">
            <w:pPr>
              <w:autoSpaceDE w:val="0"/>
              <w:autoSpaceDN w:val="0"/>
              <w:adjustRightInd w:val="0"/>
              <w:ind w:firstLine="540"/>
              <w:jc w:val="both"/>
              <w:rPr>
                <w:lang w:val="ru-RU"/>
              </w:rPr>
            </w:pPr>
          </w:p>
        </w:tc>
        <w:tc>
          <w:tcPr>
            <w:tcW w:w="1201" w:type="dxa"/>
          </w:tcPr>
          <w:p w:rsidR="00DF59A5" w:rsidRPr="00EC1DD9" w:rsidRDefault="00DF59A5"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DF59A5" w:rsidRPr="00010D13" w:rsidRDefault="00DF59A5" w:rsidP="00DF59A5"/>
        </w:tc>
        <w:tc>
          <w:tcPr>
            <w:tcW w:w="725" w:type="dxa"/>
          </w:tcPr>
          <w:p w:rsidR="00DF59A5" w:rsidRPr="00010D13" w:rsidRDefault="00DF59A5" w:rsidP="00DF59A5"/>
        </w:tc>
        <w:tc>
          <w:tcPr>
            <w:tcW w:w="976" w:type="dxa"/>
          </w:tcPr>
          <w:p w:rsidR="00DF59A5" w:rsidRPr="00010D13" w:rsidRDefault="00DF59A5" w:rsidP="00DF59A5"/>
        </w:tc>
        <w:tc>
          <w:tcPr>
            <w:tcW w:w="850" w:type="dxa"/>
          </w:tcPr>
          <w:p w:rsidR="00DF59A5" w:rsidRPr="00010D13" w:rsidRDefault="00DF59A5" w:rsidP="00DF59A5"/>
        </w:tc>
        <w:tc>
          <w:tcPr>
            <w:tcW w:w="993" w:type="dxa"/>
          </w:tcPr>
          <w:p w:rsidR="00DF59A5" w:rsidRPr="00010D13" w:rsidRDefault="00DF59A5" w:rsidP="00DF59A5"/>
        </w:tc>
        <w:tc>
          <w:tcPr>
            <w:tcW w:w="1134" w:type="dxa"/>
          </w:tcPr>
          <w:p w:rsidR="00DF59A5" w:rsidRPr="00010D13" w:rsidRDefault="00DF59A5" w:rsidP="00DF59A5"/>
        </w:tc>
        <w:tc>
          <w:tcPr>
            <w:tcW w:w="991" w:type="dxa"/>
          </w:tcPr>
          <w:p w:rsidR="00DF59A5" w:rsidRPr="00010D13" w:rsidRDefault="00DF59A5" w:rsidP="00DF59A5"/>
        </w:tc>
        <w:tc>
          <w:tcPr>
            <w:tcW w:w="851" w:type="dxa"/>
            <w:gridSpan w:val="2"/>
          </w:tcPr>
          <w:p w:rsidR="00DF59A5" w:rsidRPr="00010D13" w:rsidRDefault="00DF59A5" w:rsidP="00DF59A5"/>
        </w:tc>
        <w:tc>
          <w:tcPr>
            <w:tcW w:w="1560" w:type="dxa"/>
            <w:vMerge/>
          </w:tcPr>
          <w:p w:rsidR="00DF59A5" w:rsidRPr="00EC1DD9" w:rsidRDefault="00DF59A5" w:rsidP="00DF59A5">
            <w:pPr>
              <w:autoSpaceDE w:val="0"/>
              <w:autoSpaceDN w:val="0"/>
              <w:adjustRightInd w:val="0"/>
            </w:pPr>
          </w:p>
        </w:tc>
        <w:tc>
          <w:tcPr>
            <w:tcW w:w="1915" w:type="dxa"/>
            <w:vMerge/>
          </w:tcPr>
          <w:p w:rsidR="00DF59A5" w:rsidRPr="00EC1DD9" w:rsidRDefault="00DF59A5" w:rsidP="00DF59A5">
            <w:pPr>
              <w:autoSpaceDE w:val="0"/>
              <w:autoSpaceDN w:val="0"/>
              <w:adjustRightInd w:val="0"/>
            </w:pPr>
          </w:p>
        </w:tc>
      </w:tr>
      <w:tr w:rsidR="00B855D4" w:rsidRPr="00EC1DD9" w:rsidTr="00DF59A5">
        <w:trPr>
          <w:trHeight w:val="145"/>
          <w:tblCellSpacing w:w="5" w:type="nil"/>
        </w:trPr>
        <w:tc>
          <w:tcPr>
            <w:tcW w:w="1469" w:type="dxa"/>
            <w:vMerge/>
          </w:tcPr>
          <w:p w:rsidR="00B855D4" w:rsidRPr="00EC1DD9" w:rsidRDefault="00B855D4" w:rsidP="00DF59A5">
            <w:pPr>
              <w:autoSpaceDE w:val="0"/>
              <w:autoSpaceDN w:val="0"/>
              <w:adjustRightInd w:val="0"/>
              <w:ind w:firstLine="540"/>
              <w:jc w:val="both"/>
            </w:pPr>
          </w:p>
        </w:tc>
        <w:tc>
          <w:tcPr>
            <w:tcW w:w="1174" w:type="dxa"/>
            <w:vMerge/>
          </w:tcPr>
          <w:p w:rsidR="00B855D4" w:rsidRPr="00EC1DD9" w:rsidRDefault="00B855D4" w:rsidP="00DF59A5">
            <w:pPr>
              <w:autoSpaceDE w:val="0"/>
              <w:autoSpaceDN w:val="0"/>
              <w:adjustRightInd w:val="0"/>
              <w:ind w:firstLine="540"/>
              <w:jc w:val="both"/>
            </w:pPr>
          </w:p>
        </w:tc>
        <w:tc>
          <w:tcPr>
            <w:tcW w:w="1201" w:type="dxa"/>
          </w:tcPr>
          <w:p w:rsidR="00B855D4" w:rsidRPr="00EC1DD9" w:rsidRDefault="00B855D4"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B855D4" w:rsidRPr="00E01066" w:rsidRDefault="00E01066" w:rsidP="00F4338F">
            <w:pPr>
              <w:rPr>
                <w:lang w:val="ru-RU"/>
              </w:rPr>
            </w:pPr>
            <w:r>
              <w:rPr>
                <w:lang w:val="ru-RU"/>
              </w:rPr>
              <w:t>225</w:t>
            </w:r>
            <w:r w:rsidR="00F4338F">
              <w:rPr>
                <w:lang w:val="ru-RU"/>
              </w:rPr>
              <w:t>07,56494</w:t>
            </w:r>
          </w:p>
        </w:tc>
        <w:tc>
          <w:tcPr>
            <w:tcW w:w="725" w:type="dxa"/>
          </w:tcPr>
          <w:p w:rsidR="00B855D4" w:rsidRPr="00010D13" w:rsidRDefault="00B855D4" w:rsidP="005578E5">
            <w:r w:rsidRPr="00010D13">
              <w:t>2965,85389</w:t>
            </w:r>
          </w:p>
        </w:tc>
        <w:tc>
          <w:tcPr>
            <w:tcW w:w="976" w:type="dxa"/>
          </w:tcPr>
          <w:p w:rsidR="00B855D4" w:rsidRPr="00010D13" w:rsidRDefault="00B855D4" w:rsidP="005578E5">
            <w:r w:rsidRPr="00010D13">
              <w:t>3712,75573</w:t>
            </w:r>
          </w:p>
        </w:tc>
        <w:tc>
          <w:tcPr>
            <w:tcW w:w="850" w:type="dxa"/>
          </w:tcPr>
          <w:p w:rsidR="00B855D4" w:rsidRPr="00010D13" w:rsidRDefault="00B855D4" w:rsidP="005578E5">
            <w:r w:rsidRPr="00010D13">
              <w:t>6150,54198</w:t>
            </w:r>
          </w:p>
        </w:tc>
        <w:tc>
          <w:tcPr>
            <w:tcW w:w="993" w:type="dxa"/>
          </w:tcPr>
          <w:p w:rsidR="00B855D4" w:rsidRPr="00010D13" w:rsidRDefault="00B855D4" w:rsidP="005578E5">
            <w:r w:rsidRPr="00010D13">
              <w:t>3</w:t>
            </w:r>
            <w:r>
              <w:t>491,81335</w:t>
            </w:r>
          </w:p>
        </w:tc>
        <w:tc>
          <w:tcPr>
            <w:tcW w:w="1134" w:type="dxa"/>
          </w:tcPr>
          <w:p w:rsidR="00B855D4" w:rsidRPr="00010D13" w:rsidRDefault="00B94A0F" w:rsidP="00B94A0F">
            <w:r>
              <w:t>3062</w:t>
            </w:r>
            <w:r>
              <w:rPr>
                <w:lang w:val="ru-RU"/>
              </w:rPr>
              <w:t>,</w:t>
            </w:r>
            <w:r>
              <w:t>67326</w:t>
            </w:r>
          </w:p>
        </w:tc>
        <w:tc>
          <w:tcPr>
            <w:tcW w:w="991" w:type="dxa"/>
          </w:tcPr>
          <w:p w:rsidR="00B855D4" w:rsidRPr="00010D13" w:rsidRDefault="00B855D4" w:rsidP="005578E5">
            <w:r>
              <w:t>3123,92673</w:t>
            </w:r>
          </w:p>
        </w:tc>
        <w:tc>
          <w:tcPr>
            <w:tcW w:w="851" w:type="dxa"/>
            <w:gridSpan w:val="2"/>
          </w:tcPr>
          <w:p w:rsidR="00B855D4" w:rsidRPr="00EA79AA" w:rsidRDefault="00EA79AA" w:rsidP="005578E5">
            <w:pPr>
              <w:rPr>
                <w:lang w:val="ru-RU"/>
              </w:rPr>
            </w:pPr>
            <w:r>
              <w:rPr>
                <w:lang w:val="ru-RU"/>
              </w:rPr>
              <w:t>0</w:t>
            </w:r>
          </w:p>
        </w:tc>
        <w:tc>
          <w:tcPr>
            <w:tcW w:w="1560" w:type="dxa"/>
            <w:vMerge/>
          </w:tcPr>
          <w:p w:rsidR="00B855D4" w:rsidRPr="00EC1DD9" w:rsidRDefault="00B855D4" w:rsidP="00DF59A5">
            <w:pPr>
              <w:autoSpaceDE w:val="0"/>
              <w:autoSpaceDN w:val="0"/>
              <w:adjustRightInd w:val="0"/>
            </w:pPr>
          </w:p>
        </w:tc>
        <w:tc>
          <w:tcPr>
            <w:tcW w:w="1915" w:type="dxa"/>
            <w:vMerge/>
          </w:tcPr>
          <w:p w:rsidR="00B855D4" w:rsidRPr="00EC1DD9" w:rsidRDefault="00B855D4" w:rsidP="00DF59A5">
            <w:pPr>
              <w:autoSpaceDE w:val="0"/>
              <w:autoSpaceDN w:val="0"/>
              <w:adjustRightInd w:val="0"/>
            </w:pPr>
          </w:p>
        </w:tc>
      </w:tr>
      <w:tr w:rsidR="00B855D4" w:rsidRPr="00EC1DD9" w:rsidTr="005578E5">
        <w:trPr>
          <w:trHeight w:val="1230"/>
          <w:tblCellSpacing w:w="5" w:type="nil"/>
        </w:trPr>
        <w:tc>
          <w:tcPr>
            <w:tcW w:w="1469" w:type="dxa"/>
            <w:vMerge/>
          </w:tcPr>
          <w:p w:rsidR="00B855D4" w:rsidRPr="00EC1DD9" w:rsidRDefault="00B855D4" w:rsidP="00DF59A5">
            <w:pPr>
              <w:autoSpaceDE w:val="0"/>
              <w:autoSpaceDN w:val="0"/>
              <w:adjustRightInd w:val="0"/>
              <w:ind w:firstLine="540"/>
              <w:jc w:val="both"/>
            </w:pPr>
          </w:p>
        </w:tc>
        <w:tc>
          <w:tcPr>
            <w:tcW w:w="1174" w:type="dxa"/>
            <w:vMerge/>
          </w:tcPr>
          <w:p w:rsidR="00B855D4" w:rsidRPr="00EC1DD9" w:rsidRDefault="00B855D4" w:rsidP="00DF59A5">
            <w:pPr>
              <w:autoSpaceDE w:val="0"/>
              <w:autoSpaceDN w:val="0"/>
              <w:adjustRightInd w:val="0"/>
              <w:ind w:firstLine="540"/>
              <w:jc w:val="both"/>
            </w:pPr>
          </w:p>
        </w:tc>
        <w:tc>
          <w:tcPr>
            <w:tcW w:w="1201" w:type="dxa"/>
          </w:tcPr>
          <w:p w:rsidR="00B855D4" w:rsidRDefault="00B855D4"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p>
          <w:p w:rsidR="00B855D4" w:rsidRPr="00EC1DD9" w:rsidRDefault="00B855D4" w:rsidP="00DF59A5">
            <w:pPr>
              <w:autoSpaceDE w:val="0"/>
              <w:autoSpaceDN w:val="0"/>
              <w:adjustRightInd w:val="0"/>
            </w:pPr>
          </w:p>
        </w:tc>
        <w:tc>
          <w:tcPr>
            <w:tcW w:w="1051" w:type="dxa"/>
            <w:vAlign w:val="center"/>
          </w:tcPr>
          <w:p w:rsidR="00B855D4" w:rsidRPr="00A32293" w:rsidRDefault="00B855D4" w:rsidP="005578E5">
            <w:pPr>
              <w:jc w:val="center"/>
            </w:pPr>
            <w:r w:rsidRPr="00A32293">
              <w:t>495,1405</w:t>
            </w:r>
          </w:p>
        </w:tc>
        <w:tc>
          <w:tcPr>
            <w:tcW w:w="725" w:type="dxa"/>
            <w:vAlign w:val="center"/>
          </w:tcPr>
          <w:p w:rsidR="00B855D4" w:rsidRPr="00A32293" w:rsidRDefault="00B855D4" w:rsidP="005578E5">
            <w:pPr>
              <w:jc w:val="center"/>
            </w:pPr>
            <w:r w:rsidRPr="00A32293">
              <w:t>296,58539</w:t>
            </w:r>
          </w:p>
        </w:tc>
        <w:tc>
          <w:tcPr>
            <w:tcW w:w="976" w:type="dxa"/>
            <w:vAlign w:val="center"/>
          </w:tcPr>
          <w:p w:rsidR="00B855D4" w:rsidRPr="00A32293" w:rsidRDefault="00B855D4" w:rsidP="005578E5">
            <w:pPr>
              <w:jc w:val="center"/>
            </w:pPr>
            <w:r w:rsidRPr="00A32293">
              <w:t>74,25511</w:t>
            </w:r>
          </w:p>
        </w:tc>
        <w:tc>
          <w:tcPr>
            <w:tcW w:w="850" w:type="dxa"/>
            <w:vAlign w:val="center"/>
          </w:tcPr>
          <w:p w:rsidR="00B855D4" w:rsidRPr="00A32293" w:rsidRDefault="00B855D4" w:rsidP="005578E5">
            <w:pPr>
              <w:jc w:val="center"/>
            </w:pPr>
            <w:r w:rsidRPr="00A32293">
              <w:t>124,3</w:t>
            </w:r>
          </w:p>
        </w:tc>
        <w:tc>
          <w:tcPr>
            <w:tcW w:w="993" w:type="dxa"/>
            <w:vAlign w:val="center"/>
          </w:tcPr>
          <w:p w:rsidR="00B855D4" w:rsidRPr="00A32293" w:rsidRDefault="00B855D4" w:rsidP="005578E5">
            <w:pPr>
              <w:jc w:val="center"/>
            </w:pPr>
            <w:r w:rsidRPr="00A32293">
              <w:t>0</w:t>
            </w:r>
          </w:p>
        </w:tc>
        <w:tc>
          <w:tcPr>
            <w:tcW w:w="1134" w:type="dxa"/>
            <w:vAlign w:val="center"/>
          </w:tcPr>
          <w:p w:rsidR="00B855D4" w:rsidRPr="00A32293" w:rsidRDefault="00B855D4" w:rsidP="005578E5">
            <w:pPr>
              <w:jc w:val="center"/>
            </w:pPr>
            <w:r w:rsidRPr="00A32293">
              <w:t>0</w:t>
            </w:r>
          </w:p>
        </w:tc>
        <w:tc>
          <w:tcPr>
            <w:tcW w:w="991" w:type="dxa"/>
            <w:vAlign w:val="center"/>
          </w:tcPr>
          <w:p w:rsidR="00B855D4" w:rsidRPr="00A32293" w:rsidRDefault="00B855D4" w:rsidP="005578E5">
            <w:pPr>
              <w:jc w:val="center"/>
            </w:pPr>
            <w:r w:rsidRPr="00A32293">
              <w:t>0</w:t>
            </w:r>
          </w:p>
        </w:tc>
        <w:tc>
          <w:tcPr>
            <w:tcW w:w="851" w:type="dxa"/>
            <w:gridSpan w:val="2"/>
            <w:vAlign w:val="center"/>
          </w:tcPr>
          <w:p w:rsidR="00B855D4" w:rsidRPr="00A32293" w:rsidRDefault="00B855D4" w:rsidP="005578E5">
            <w:pPr>
              <w:jc w:val="center"/>
            </w:pPr>
            <w:r w:rsidRPr="00A32293">
              <w:t>0</w:t>
            </w:r>
          </w:p>
        </w:tc>
        <w:tc>
          <w:tcPr>
            <w:tcW w:w="1560" w:type="dxa"/>
            <w:vMerge/>
          </w:tcPr>
          <w:p w:rsidR="00B855D4" w:rsidRPr="00EC1DD9" w:rsidRDefault="00B855D4" w:rsidP="00DF59A5">
            <w:pPr>
              <w:autoSpaceDE w:val="0"/>
              <w:autoSpaceDN w:val="0"/>
              <w:adjustRightInd w:val="0"/>
            </w:pPr>
          </w:p>
        </w:tc>
        <w:tc>
          <w:tcPr>
            <w:tcW w:w="1915" w:type="dxa"/>
            <w:vMerge/>
          </w:tcPr>
          <w:p w:rsidR="00B855D4" w:rsidRPr="00EC1DD9" w:rsidRDefault="00B855D4" w:rsidP="00DF59A5">
            <w:pPr>
              <w:autoSpaceDE w:val="0"/>
              <w:autoSpaceDN w:val="0"/>
              <w:adjustRightInd w:val="0"/>
            </w:pPr>
          </w:p>
        </w:tc>
      </w:tr>
      <w:tr w:rsidR="00B855D4" w:rsidRPr="00EC1DD9" w:rsidTr="005578E5">
        <w:trPr>
          <w:trHeight w:val="690"/>
          <w:tblCellSpacing w:w="5" w:type="nil"/>
        </w:trPr>
        <w:tc>
          <w:tcPr>
            <w:tcW w:w="1469" w:type="dxa"/>
            <w:vMerge/>
          </w:tcPr>
          <w:p w:rsidR="00B855D4" w:rsidRPr="00EC1DD9" w:rsidRDefault="00B855D4" w:rsidP="00DF59A5">
            <w:pPr>
              <w:autoSpaceDE w:val="0"/>
              <w:autoSpaceDN w:val="0"/>
              <w:adjustRightInd w:val="0"/>
              <w:ind w:firstLine="540"/>
              <w:jc w:val="both"/>
            </w:pPr>
          </w:p>
        </w:tc>
        <w:tc>
          <w:tcPr>
            <w:tcW w:w="1174" w:type="dxa"/>
            <w:vMerge/>
          </w:tcPr>
          <w:p w:rsidR="00B855D4" w:rsidRPr="00EC1DD9" w:rsidRDefault="00B855D4" w:rsidP="00DF59A5">
            <w:pPr>
              <w:autoSpaceDE w:val="0"/>
              <w:autoSpaceDN w:val="0"/>
              <w:adjustRightInd w:val="0"/>
              <w:ind w:firstLine="540"/>
              <w:jc w:val="both"/>
            </w:pPr>
          </w:p>
        </w:tc>
        <w:tc>
          <w:tcPr>
            <w:tcW w:w="1201" w:type="dxa"/>
          </w:tcPr>
          <w:p w:rsidR="00B855D4" w:rsidRPr="00EC1DD9" w:rsidRDefault="00B855D4" w:rsidP="00DF59A5">
            <w:pPr>
              <w:autoSpaceDE w:val="0"/>
              <w:autoSpaceDN w:val="0"/>
              <w:adjustRightInd w:val="0"/>
            </w:pPr>
            <w:proofErr w:type="spellStart"/>
            <w:r>
              <w:t>бюджет</w:t>
            </w:r>
            <w:proofErr w:type="spellEnd"/>
            <w:r>
              <w:t xml:space="preserve"> </w:t>
            </w:r>
            <w:proofErr w:type="spellStart"/>
            <w:r>
              <w:t>поселения</w:t>
            </w:r>
            <w:proofErr w:type="spellEnd"/>
            <w:r w:rsidRPr="00EC1DD9">
              <w:t xml:space="preserve">       </w:t>
            </w:r>
          </w:p>
        </w:tc>
        <w:tc>
          <w:tcPr>
            <w:tcW w:w="1051" w:type="dxa"/>
            <w:vAlign w:val="center"/>
          </w:tcPr>
          <w:p w:rsidR="00B855D4" w:rsidRPr="00E01066" w:rsidRDefault="00F4338F" w:rsidP="00A61C99">
            <w:pPr>
              <w:jc w:val="center"/>
              <w:rPr>
                <w:color w:val="000000"/>
                <w:lang w:val="ru-RU"/>
              </w:rPr>
            </w:pPr>
            <w:r>
              <w:rPr>
                <w:color w:val="000000"/>
                <w:lang w:val="ru-RU"/>
              </w:rPr>
              <w:t>483,44755</w:t>
            </w:r>
          </w:p>
        </w:tc>
        <w:tc>
          <w:tcPr>
            <w:tcW w:w="725" w:type="dxa"/>
            <w:vAlign w:val="center"/>
          </w:tcPr>
          <w:p w:rsidR="00B855D4" w:rsidRDefault="00B855D4" w:rsidP="005578E5">
            <w:pPr>
              <w:jc w:val="center"/>
              <w:rPr>
                <w:color w:val="000000"/>
              </w:rPr>
            </w:pPr>
            <w:r>
              <w:rPr>
                <w:color w:val="000000"/>
              </w:rPr>
              <w:t>0</w:t>
            </w:r>
          </w:p>
        </w:tc>
        <w:tc>
          <w:tcPr>
            <w:tcW w:w="976" w:type="dxa"/>
            <w:vAlign w:val="center"/>
          </w:tcPr>
          <w:p w:rsidR="00B855D4" w:rsidRPr="00EC1DD9" w:rsidRDefault="00B855D4" w:rsidP="005578E5">
            <w:pPr>
              <w:jc w:val="center"/>
              <w:rPr>
                <w:color w:val="000000"/>
              </w:rPr>
            </w:pPr>
            <w:r>
              <w:rPr>
                <w:color w:val="000000"/>
              </w:rPr>
              <w:t>70,0</w:t>
            </w:r>
          </w:p>
        </w:tc>
        <w:tc>
          <w:tcPr>
            <w:tcW w:w="850" w:type="dxa"/>
            <w:vAlign w:val="center"/>
          </w:tcPr>
          <w:p w:rsidR="00B855D4" w:rsidRDefault="00B855D4" w:rsidP="005578E5">
            <w:pPr>
              <w:jc w:val="center"/>
              <w:rPr>
                <w:color w:val="000000"/>
              </w:rPr>
            </w:pPr>
            <w:r>
              <w:rPr>
                <w:color w:val="000000"/>
              </w:rPr>
              <w:t>0</w:t>
            </w:r>
          </w:p>
        </w:tc>
        <w:tc>
          <w:tcPr>
            <w:tcW w:w="993" w:type="dxa"/>
            <w:vAlign w:val="center"/>
          </w:tcPr>
          <w:p w:rsidR="00B855D4" w:rsidRDefault="00B855D4" w:rsidP="005578E5">
            <w:pPr>
              <w:jc w:val="center"/>
              <w:rPr>
                <w:color w:val="000000"/>
              </w:rPr>
            </w:pPr>
            <w:r>
              <w:rPr>
                <w:color w:val="000000"/>
              </w:rPr>
              <w:t>76,43795</w:t>
            </w:r>
          </w:p>
        </w:tc>
        <w:tc>
          <w:tcPr>
            <w:tcW w:w="1134" w:type="dxa"/>
            <w:vAlign w:val="center"/>
          </w:tcPr>
          <w:p w:rsidR="00B855D4" w:rsidRPr="00B94A0F" w:rsidRDefault="00B94A0F" w:rsidP="005578E5">
            <w:pPr>
              <w:jc w:val="center"/>
              <w:rPr>
                <w:color w:val="000000"/>
              </w:rPr>
            </w:pPr>
            <w:r>
              <w:rPr>
                <w:color w:val="000000"/>
                <w:lang w:val="ru-RU"/>
              </w:rPr>
              <w:t>172,05253</w:t>
            </w:r>
          </w:p>
        </w:tc>
        <w:tc>
          <w:tcPr>
            <w:tcW w:w="991" w:type="dxa"/>
            <w:vAlign w:val="center"/>
          </w:tcPr>
          <w:p w:rsidR="00B855D4" w:rsidRPr="00EA79AA" w:rsidRDefault="00A61C99" w:rsidP="005578E5">
            <w:pPr>
              <w:jc w:val="center"/>
              <w:rPr>
                <w:color w:val="000000"/>
                <w:lang w:val="ru-RU"/>
              </w:rPr>
            </w:pPr>
            <w:r>
              <w:rPr>
                <w:color w:val="000000"/>
                <w:lang w:val="ru-RU"/>
              </w:rPr>
              <w:t>8</w:t>
            </w:r>
            <w:r w:rsidR="00EA79AA">
              <w:rPr>
                <w:color w:val="000000"/>
                <w:lang w:val="ru-RU"/>
              </w:rPr>
              <w:t>2,47853</w:t>
            </w:r>
          </w:p>
        </w:tc>
        <w:tc>
          <w:tcPr>
            <w:tcW w:w="851" w:type="dxa"/>
            <w:gridSpan w:val="2"/>
            <w:vAlign w:val="center"/>
          </w:tcPr>
          <w:p w:rsidR="00B855D4" w:rsidRPr="00EA76E5" w:rsidRDefault="00A61C99" w:rsidP="005578E5">
            <w:pPr>
              <w:jc w:val="center"/>
              <w:rPr>
                <w:color w:val="000000"/>
                <w:lang w:val="ru-RU"/>
              </w:rPr>
            </w:pPr>
            <w:r>
              <w:rPr>
                <w:color w:val="000000"/>
                <w:lang w:val="ru-RU"/>
              </w:rPr>
              <w:t>8</w:t>
            </w:r>
            <w:r w:rsidR="00EA76E5">
              <w:rPr>
                <w:color w:val="000000"/>
                <w:lang w:val="ru-RU"/>
              </w:rPr>
              <w:t>2,47853</w:t>
            </w:r>
          </w:p>
        </w:tc>
        <w:tc>
          <w:tcPr>
            <w:tcW w:w="1560" w:type="dxa"/>
            <w:vMerge/>
          </w:tcPr>
          <w:p w:rsidR="00B855D4" w:rsidRPr="00EC1DD9" w:rsidRDefault="00B855D4" w:rsidP="00DF59A5">
            <w:pPr>
              <w:autoSpaceDE w:val="0"/>
              <w:autoSpaceDN w:val="0"/>
              <w:adjustRightInd w:val="0"/>
            </w:pPr>
          </w:p>
        </w:tc>
        <w:tc>
          <w:tcPr>
            <w:tcW w:w="1915" w:type="dxa"/>
            <w:vMerge/>
          </w:tcPr>
          <w:p w:rsidR="00B855D4" w:rsidRPr="00EC1DD9" w:rsidRDefault="00B855D4" w:rsidP="00DF59A5">
            <w:pPr>
              <w:autoSpaceDE w:val="0"/>
              <w:autoSpaceDN w:val="0"/>
              <w:adjustRightInd w:val="0"/>
            </w:pPr>
          </w:p>
        </w:tc>
      </w:tr>
      <w:tr w:rsidR="00B855D4" w:rsidRPr="00EC1DD9" w:rsidTr="00DF59A5">
        <w:trPr>
          <w:trHeight w:val="145"/>
          <w:tblCellSpacing w:w="5" w:type="nil"/>
        </w:trPr>
        <w:tc>
          <w:tcPr>
            <w:tcW w:w="1469" w:type="dxa"/>
            <w:vMerge/>
          </w:tcPr>
          <w:p w:rsidR="00B855D4" w:rsidRPr="00EC1DD9" w:rsidRDefault="00B855D4" w:rsidP="00DF59A5">
            <w:pPr>
              <w:autoSpaceDE w:val="0"/>
              <w:autoSpaceDN w:val="0"/>
              <w:adjustRightInd w:val="0"/>
              <w:ind w:firstLine="540"/>
              <w:jc w:val="both"/>
            </w:pPr>
          </w:p>
        </w:tc>
        <w:tc>
          <w:tcPr>
            <w:tcW w:w="1174" w:type="dxa"/>
            <w:vMerge/>
          </w:tcPr>
          <w:p w:rsidR="00B855D4" w:rsidRPr="00EC1DD9" w:rsidRDefault="00B855D4" w:rsidP="00DF59A5">
            <w:pPr>
              <w:autoSpaceDE w:val="0"/>
              <w:autoSpaceDN w:val="0"/>
              <w:adjustRightInd w:val="0"/>
              <w:ind w:firstLine="540"/>
              <w:jc w:val="both"/>
            </w:pPr>
          </w:p>
        </w:tc>
        <w:tc>
          <w:tcPr>
            <w:tcW w:w="1201" w:type="dxa"/>
          </w:tcPr>
          <w:p w:rsidR="00B855D4" w:rsidRPr="00EC1DD9" w:rsidRDefault="00B855D4" w:rsidP="00DF59A5">
            <w:pPr>
              <w:autoSpaceDE w:val="0"/>
              <w:autoSpaceDN w:val="0"/>
              <w:adjustRightInd w:val="0"/>
            </w:pPr>
            <w:proofErr w:type="spellStart"/>
            <w:r w:rsidRPr="00EC1DD9">
              <w:t>внебюджетные</w:t>
            </w:r>
            <w:proofErr w:type="spellEnd"/>
            <w:r w:rsidRPr="00EC1DD9">
              <w:t xml:space="preserve">      </w:t>
            </w:r>
          </w:p>
          <w:p w:rsidR="00B855D4" w:rsidRPr="00EC1DD9" w:rsidRDefault="00B855D4" w:rsidP="00DF59A5">
            <w:pPr>
              <w:autoSpaceDE w:val="0"/>
              <w:autoSpaceDN w:val="0"/>
              <w:adjustRightInd w:val="0"/>
            </w:pPr>
            <w:proofErr w:type="spellStart"/>
            <w:r w:rsidRPr="00EC1DD9">
              <w:t>средства</w:t>
            </w:r>
            <w:proofErr w:type="spellEnd"/>
            <w:r w:rsidRPr="00EC1DD9">
              <w:t xml:space="preserve">          </w:t>
            </w:r>
          </w:p>
        </w:tc>
        <w:tc>
          <w:tcPr>
            <w:tcW w:w="1051" w:type="dxa"/>
          </w:tcPr>
          <w:p w:rsidR="00B855D4" w:rsidRPr="00EC1DD9" w:rsidRDefault="00B855D4" w:rsidP="005578E5">
            <w:pPr>
              <w:autoSpaceDE w:val="0"/>
              <w:autoSpaceDN w:val="0"/>
              <w:adjustRightInd w:val="0"/>
            </w:pPr>
            <w:r w:rsidRPr="00EC1DD9">
              <w:t>-</w:t>
            </w:r>
          </w:p>
        </w:tc>
        <w:tc>
          <w:tcPr>
            <w:tcW w:w="725" w:type="dxa"/>
          </w:tcPr>
          <w:p w:rsidR="00B855D4" w:rsidRPr="00EC1DD9" w:rsidRDefault="00B855D4" w:rsidP="005578E5">
            <w:pPr>
              <w:autoSpaceDE w:val="0"/>
              <w:autoSpaceDN w:val="0"/>
              <w:adjustRightInd w:val="0"/>
            </w:pPr>
            <w:r w:rsidRPr="00EC1DD9">
              <w:t>-</w:t>
            </w:r>
          </w:p>
        </w:tc>
        <w:tc>
          <w:tcPr>
            <w:tcW w:w="976" w:type="dxa"/>
          </w:tcPr>
          <w:p w:rsidR="00B855D4" w:rsidRPr="00EC1DD9" w:rsidRDefault="00B855D4" w:rsidP="005578E5">
            <w:pPr>
              <w:autoSpaceDE w:val="0"/>
              <w:autoSpaceDN w:val="0"/>
              <w:adjustRightInd w:val="0"/>
            </w:pPr>
            <w:r w:rsidRPr="00EC1DD9">
              <w:t>-</w:t>
            </w:r>
          </w:p>
        </w:tc>
        <w:tc>
          <w:tcPr>
            <w:tcW w:w="850" w:type="dxa"/>
          </w:tcPr>
          <w:p w:rsidR="00B855D4" w:rsidRPr="00EC1DD9" w:rsidRDefault="00B855D4" w:rsidP="005578E5">
            <w:pPr>
              <w:autoSpaceDE w:val="0"/>
              <w:autoSpaceDN w:val="0"/>
              <w:adjustRightInd w:val="0"/>
            </w:pPr>
            <w:r w:rsidRPr="00EC1DD9">
              <w:t>-</w:t>
            </w:r>
          </w:p>
        </w:tc>
        <w:tc>
          <w:tcPr>
            <w:tcW w:w="993" w:type="dxa"/>
          </w:tcPr>
          <w:p w:rsidR="00B855D4" w:rsidRPr="00EC1DD9" w:rsidRDefault="00B855D4" w:rsidP="005578E5">
            <w:pPr>
              <w:autoSpaceDE w:val="0"/>
              <w:autoSpaceDN w:val="0"/>
              <w:adjustRightInd w:val="0"/>
            </w:pPr>
            <w:r w:rsidRPr="00EC1DD9">
              <w:t>-</w:t>
            </w:r>
          </w:p>
        </w:tc>
        <w:tc>
          <w:tcPr>
            <w:tcW w:w="1134" w:type="dxa"/>
          </w:tcPr>
          <w:p w:rsidR="00B855D4" w:rsidRPr="00EC1DD9" w:rsidRDefault="00B855D4" w:rsidP="005578E5">
            <w:pPr>
              <w:autoSpaceDE w:val="0"/>
              <w:autoSpaceDN w:val="0"/>
              <w:adjustRightInd w:val="0"/>
            </w:pPr>
            <w:r w:rsidRPr="00EC1DD9">
              <w:t>-</w:t>
            </w:r>
          </w:p>
        </w:tc>
        <w:tc>
          <w:tcPr>
            <w:tcW w:w="991" w:type="dxa"/>
          </w:tcPr>
          <w:p w:rsidR="00B855D4" w:rsidRPr="00EC1DD9" w:rsidRDefault="00B855D4" w:rsidP="005578E5">
            <w:pPr>
              <w:autoSpaceDE w:val="0"/>
              <w:autoSpaceDN w:val="0"/>
              <w:adjustRightInd w:val="0"/>
            </w:pPr>
            <w:r w:rsidRPr="00EC1DD9">
              <w:t>-</w:t>
            </w:r>
          </w:p>
        </w:tc>
        <w:tc>
          <w:tcPr>
            <w:tcW w:w="851" w:type="dxa"/>
            <w:gridSpan w:val="2"/>
          </w:tcPr>
          <w:p w:rsidR="00B855D4" w:rsidRPr="00EC1DD9" w:rsidRDefault="00B855D4" w:rsidP="005578E5">
            <w:pPr>
              <w:autoSpaceDE w:val="0"/>
              <w:autoSpaceDN w:val="0"/>
              <w:adjustRightInd w:val="0"/>
            </w:pPr>
            <w:r w:rsidRPr="00EC1DD9">
              <w:t>-</w:t>
            </w:r>
          </w:p>
        </w:tc>
        <w:tc>
          <w:tcPr>
            <w:tcW w:w="1560" w:type="dxa"/>
            <w:vMerge/>
          </w:tcPr>
          <w:p w:rsidR="00B855D4" w:rsidRPr="00EC1DD9" w:rsidRDefault="00B855D4" w:rsidP="00DF59A5">
            <w:pPr>
              <w:autoSpaceDE w:val="0"/>
              <w:autoSpaceDN w:val="0"/>
              <w:adjustRightInd w:val="0"/>
            </w:pPr>
          </w:p>
        </w:tc>
        <w:tc>
          <w:tcPr>
            <w:tcW w:w="1915" w:type="dxa"/>
            <w:vMerge/>
          </w:tcPr>
          <w:p w:rsidR="00B855D4" w:rsidRPr="00EC1DD9" w:rsidRDefault="00B855D4" w:rsidP="00DF59A5">
            <w:pPr>
              <w:autoSpaceDE w:val="0"/>
              <w:autoSpaceDN w:val="0"/>
              <w:adjustRightInd w:val="0"/>
            </w:pPr>
          </w:p>
        </w:tc>
      </w:tr>
      <w:tr w:rsidR="00787607" w:rsidRPr="00266DA8" w:rsidTr="00DF59A5">
        <w:trPr>
          <w:trHeight w:val="232"/>
          <w:tblCellSpacing w:w="5" w:type="nil"/>
        </w:trPr>
        <w:tc>
          <w:tcPr>
            <w:tcW w:w="1469" w:type="dxa"/>
            <w:vMerge w:val="restart"/>
          </w:tcPr>
          <w:p w:rsidR="00787607" w:rsidRPr="002711FA" w:rsidRDefault="00787607" w:rsidP="00DF59A5">
            <w:pPr>
              <w:rPr>
                <w:lang w:val="ru-RU"/>
              </w:rPr>
            </w:pPr>
            <w:r w:rsidRPr="002711FA">
              <w:rPr>
                <w:lang w:val="ru-RU"/>
              </w:rPr>
              <w:t xml:space="preserve">3. Благоустройство мест </w:t>
            </w:r>
          </w:p>
          <w:p w:rsidR="00787607" w:rsidRPr="002711FA" w:rsidRDefault="00787607" w:rsidP="00DF59A5">
            <w:pPr>
              <w:rPr>
                <w:lang w:val="ru-RU"/>
              </w:rPr>
            </w:pPr>
            <w:r w:rsidRPr="002711FA">
              <w:rPr>
                <w:lang w:val="ru-RU"/>
              </w:rPr>
              <w:t xml:space="preserve">массового отдыха населения (городские парки) муниципального </w:t>
            </w:r>
          </w:p>
          <w:p w:rsidR="00787607" w:rsidRPr="00EC1DD9" w:rsidRDefault="00787607" w:rsidP="00DF59A5">
            <w:proofErr w:type="spellStart"/>
            <w:r w:rsidRPr="00EC1DD9">
              <w:t>образования</w:t>
            </w:r>
            <w:proofErr w:type="spellEnd"/>
            <w:r w:rsidRPr="00EC1DD9">
              <w:t xml:space="preserve"> «</w:t>
            </w:r>
            <w:proofErr w:type="spellStart"/>
            <w:r w:rsidRPr="00EC1DD9">
              <w:t>Шенкурское</w:t>
            </w:r>
            <w:proofErr w:type="spellEnd"/>
            <w:r w:rsidRPr="00EC1DD9">
              <w:t>»</w:t>
            </w:r>
          </w:p>
          <w:p w:rsidR="00787607" w:rsidRPr="00EC1DD9" w:rsidRDefault="00787607" w:rsidP="00DF59A5">
            <w:pPr>
              <w:autoSpaceDE w:val="0"/>
              <w:autoSpaceDN w:val="0"/>
              <w:adjustRightInd w:val="0"/>
            </w:pPr>
          </w:p>
        </w:tc>
        <w:tc>
          <w:tcPr>
            <w:tcW w:w="1174" w:type="dxa"/>
            <w:vMerge w:val="restart"/>
          </w:tcPr>
          <w:p w:rsidR="00787607" w:rsidRPr="002711FA" w:rsidRDefault="00787607" w:rsidP="00DF59A5">
            <w:pPr>
              <w:autoSpaceDE w:val="0"/>
              <w:autoSpaceDN w:val="0"/>
              <w:adjustRightInd w:val="0"/>
              <w:rPr>
                <w:lang w:val="ru-RU"/>
              </w:rPr>
            </w:pPr>
            <w:r w:rsidRPr="002711FA">
              <w:rPr>
                <w:lang w:val="ru-RU"/>
              </w:rPr>
              <w:lastRenderedPageBreak/>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135,59074</w:t>
            </w:r>
          </w:p>
        </w:tc>
        <w:tc>
          <w:tcPr>
            <w:tcW w:w="725" w:type="dxa"/>
          </w:tcPr>
          <w:p w:rsidR="00787607" w:rsidRPr="00EC1DD9" w:rsidRDefault="00787607" w:rsidP="00DF59A5">
            <w:pPr>
              <w:jc w:val="center"/>
              <w:rPr>
                <w:color w:val="000000"/>
              </w:rPr>
            </w:pPr>
            <w:r w:rsidRPr="00EC1DD9">
              <w:rPr>
                <w:color w:val="000000"/>
              </w:rPr>
              <w:t>135,59074</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val="restart"/>
          </w:tcPr>
          <w:p w:rsidR="00787607" w:rsidRPr="002711FA" w:rsidRDefault="00787607" w:rsidP="00DF59A5">
            <w:pPr>
              <w:rPr>
                <w:lang w:val="ru-RU"/>
              </w:rPr>
            </w:pPr>
            <w:r w:rsidRPr="002711FA">
              <w:rPr>
                <w:lang w:val="ru-RU"/>
              </w:rPr>
              <w:t xml:space="preserve">Выполнение работ </w:t>
            </w:r>
            <w:proofErr w:type="gramStart"/>
            <w:r w:rsidRPr="002711FA">
              <w:rPr>
                <w:lang w:val="ru-RU"/>
              </w:rPr>
              <w:t>по</w:t>
            </w:r>
            <w:proofErr w:type="gramEnd"/>
            <w:r w:rsidRPr="002711FA">
              <w:rPr>
                <w:lang w:val="ru-RU"/>
              </w:rPr>
              <w:t xml:space="preserve"> </w:t>
            </w:r>
          </w:p>
          <w:p w:rsidR="00787607" w:rsidRPr="002711FA" w:rsidRDefault="00787607" w:rsidP="00DF59A5">
            <w:pPr>
              <w:rPr>
                <w:lang w:val="ru-RU"/>
              </w:rPr>
            </w:pPr>
            <w:r w:rsidRPr="002711FA">
              <w:rPr>
                <w:lang w:val="ru-RU"/>
              </w:rPr>
              <w:t xml:space="preserve">комплексному благоустройству </w:t>
            </w:r>
          </w:p>
          <w:p w:rsidR="00787607" w:rsidRPr="002711FA" w:rsidRDefault="00787607" w:rsidP="00DF59A5">
            <w:pPr>
              <w:rPr>
                <w:lang w:val="ru-RU"/>
              </w:rPr>
            </w:pPr>
            <w:r w:rsidRPr="002711FA">
              <w:rPr>
                <w:lang w:val="ru-RU"/>
              </w:rPr>
              <w:t xml:space="preserve">мест массового отдыха </w:t>
            </w:r>
          </w:p>
          <w:p w:rsidR="00787607" w:rsidRPr="002711FA" w:rsidRDefault="00787607" w:rsidP="00DF59A5">
            <w:pPr>
              <w:rPr>
                <w:lang w:val="ru-RU"/>
              </w:rPr>
            </w:pPr>
            <w:proofErr w:type="gramStart"/>
            <w:r w:rsidRPr="002711FA">
              <w:rPr>
                <w:lang w:val="ru-RU"/>
              </w:rPr>
              <w:t xml:space="preserve">населения (городских </w:t>
            </w:r>
            <w:proofErr w:type="gramEnd"/>
          </w:p>
          <w:p w:rsidR="00787607" w:rsidRPr="002711FA" w:rsidRDefault="00787607" w:rsidP="00DF59A5">
            <w:pPr>
              <w:rPr>
                <w:lang w:val="ru-RU"/>
              </w:rPr>
            </w:pPr>
            <w:r w:rsidRPr="002711FA">
              <w:rPr>
                <w:lang w:val="ru-RU"/>
              </w:rPr>
              <w:t xml:space="preserve">парков) </w:t>
            </w:r>
            <w:proofErr w:type="gramStart"/>
            <w:r w:rsidRPr="002711FA">
              <w:rPr>
                <w:lang w:val="ru-RU"/>
              </w:rPr>
              <w:t>муниципального</w:t>
            </w:r>
            <w:proofErr w:type="gramEnd"/>
            <w:r w:rsidRPr="002711FA">
              <w:rPr>
                <w:lang w:val="ru-RU"/>
              </w:rPr>
              <w:t xml:space="preserve"> </w:t>
            </w:r>
          </w:p>
          <w:p w:rsidR="00787607" w:rsidRPr="002711FA" w:rsidRDefault="00787607" w:rsidP="00DF59A5">
            <w:pPr>
              <w:rPr>
                <w:lang w:val="ru-RU"/>
              </w:rPr>
            </w:pPr>
            <w:r w:rsidRPr="002711FA">
              <w:rPr>
                <w:lang w:val="ru-RU"/>
              </w:rPr>
              <w:lastRenderedPageBreak/>
              <w:t xml:space="preserve">образования, </w:t>
            </w:r>
            <w:r w:rsidRPr="002711FA">
              <w:rPr>
                <w:color w:val="000000"/>
                <w:lang w:val="ru-RU"/>
              </w:rPr>
              <w:t xml:space="preserve">создание условий для отдыха населения, улучшение </w:t>
            </w:r>
            <w:proofErr w:type="gramStart"/>
            <w:r w:rsidRPr="002711FA">
              <w:rPr>
                <w:color w:val="000000"/>
                <w:lang w:val="ru-RU"/>
              </w:rPr>
              <w:t>эстетического вида</w:t>
            </w:r>
            <w:proofErr w:type="gramEnd"/>
            <w:r w:rsidRPr="002711FA">
              <w:rPr>
                <w:color w:val="000000"/>
                <w:lang w:val="ru-RU"/>
              </w:rPr>
              <w:t xml:space="preserve"> территории поселения</w:t>
            </w:r>
          </w:p>
        </w:tc>
        <w:tc>
          <w:tcPr>
            <w:tcW w:w="1915" w:type="dxa"/>
            <w:vMerge w:val="restart"/>
          </w:tcPr>
          <w:p w:rsidR="00787607" w:rsidRPr="002711FA" w:rsidRDefault="00787607" w:rsidP="00DF59A5">
            <w:pPr>
              <w:rPr>
                <w:lang w:val="ru-RU"/>
              </w:rPr>
            </w:pPr>
            <w:r w:rsidRPr="002711FA">
              <w:rPr>
                <w:lang w:val="ru-RU"/>
              </w:rPr>
              <w:lastRenderedPageBreak/>
              <w:t xml:space="preserve">П.1.2 Перечня целевых показателей муниципальной программы </w:t>
            </w:r>
          </w:p>
        </w:tc>
      </w:tr>
      <w:tr w:rsidR="00787607" w:rsidRPr="00EC1DD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EC1DD9" w:rsidRDefault="00787607" w:rsidP="00DF59A5">
            <w:pPr>
              <w:autoSpaceDE w:val="0"/>
              <w:autoSpaceDN w:val="0"/>
              <w:adjustRightInd w:val="0"/>
              <w:jc w:val="center"/>
            </w:pPr>
          </w:p>
        </w:tc>
        <w:tc>
          <w:tcPr>
            <w:tcW w:w="725" w:type="dxa"/>
          </w:tcPr>
          <w:p w:rsidR="00787607" w:rsidRPr="00EC1DD9" w:rsidRDefault="00787607" w:rsidP="00DF59A5">
            <w:pPr>
              <w:autoSpaceDE w:val="0"/>
              <w:autoSpaceDN w:val="0"/>
              <w:adjustRightInd w:val="0"/>
              <w:jc w:val="center"/>
            </w:pPr>
          </w:p>
        </w:tc>
        <w:tc>
          <w:tcPr>
            <w:tcW w:w="976" w:type="dxa"/>
          </w:tcPr>
          <w:p w:rsidR="00787607" w:rsidRPr="00EC1DD9" w:rsidRDefault="00787607" w:rsidP="00DF59A5">
            <w:pPr>
              <w:autoSpaceDE w:val="0"/>
              <w:autoSpaceDN w:val="0"/>
              <w:adjustRightInd w:val="0"/>
              <w:jc w:val="center"/>
            </w:pPr>
          </w:p>
        </w:tc>
        <w:tc>
          <w:tcPr>
            <w:tcW w:w="850" w:type="dxa"/>
          </w:tcPr>
          <w:p w:rsidR="00787607" w:rsidRPr="00EC1DD9" w:rsidRDefault="00787607" w:rsidP="00DF59A5">
            <w:pPr>
              <w:autoSpaceDE w:val="0"/>
              <w:autoSpaceDN w:val="0"/>
              <w:adjustRightInd w:val="0"/>
              <w:jc w:val="center"/>
            </w:pPr>
          </w:p>
        </w:tc>
        <w:tc>
          <w:tcPr>
            <w:tcW w:w="993" w:type="dxa"/>
          </w:tcPr>
          <w:p w:rsidR="00787607" w:rsidRPr="00EC1DD9" w:rsidRDefault="00787607" w:rsidP="00DF59A5">
            <w:pPr>
              <w:autoSpaceDE w:val="0"/>
              <w:autoSpaceDN w:val="0"/>
              <w:adjustRightInd w:val="0"/>
              <w:jc w:val="center"/>
            </w:pPr>
          </w:p>
        </w:tc>
        <w:tc>
          <w:tcPr>
            <w:tcW w:w="1134" w:type="dxa"/>
          </w:tcPr>
          <w:p w:rsidR="00787607" w:rsidRPr="00EC1DD9" w:rsidRDefault="00787607" w:rsidP="00DF59A5">
            <w:pPr>
              <w:autoSpaceDE w:val="0"/>
              <w:autoSpaceDN w:val="0"/>
              <w:adjustRightInd w:val="0"/>
              <w:jc w:val="center"/>
            </w:pPr>
          </w:p>
        </w:tc>
        <w:tc>
          <w:tcPr>
            <w:tcW w:w="991" w:type="dxa"/>
          </w:tcPr>
          <w:p w:rsidR="00787607" w:rsidRPr="00EC1DD9" w:rsidRDefault="00787607" w:rsidP="00DF59A5">
            <w:pPr>
              <w:autoSpaceDE w:val="0"/>
              <w:autoSpaceDN w:val="0"/>
              <w:adjustRightInd w:val="0"/>
              <w:jc w:val="center"/>
            </w:pPr>
          </w:p>
        </w:tc>
        <w:tc>
          <w:tcPr>
            <w:tcW w:w="851" w:type="dxa"/>
            <w:gridSpan w:val="2"/>
          </w:tcPr>
          <w:p w:rsidR="00787607" w:rsidRPr="00EC1DD9" w:rsidRDefault="00787607" w:rsidP="00DF59A5">
            <w:pPr>
              <w:autoSpaceDE w:val="0"/>
              <w:autoSpaceDN w:val="0"/>
              <w:adjustRightInd w:val="0"/>
              <w:jc w:val="center"/>
            </w:pP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EC1DD9" w:rsidRDefault="00787607" w:rsidP="00DF59A5">
            <w:pPr>
              <w:jc w:val="center"/>
              <w:rPr>
                <w:color w:val="000000"/>
              </w:rPr>
            </w:pPr>
            <w:r w:rsidRPr="00EC1DD9">
              <w:rPr>
                <w:color w:val="000000"/>
              </w:rPr>
              <w:t>123,2643</w:t>
            </w:r>
          </w:p>
        </w:tc>
        <w:tc>
          <w:tcPr>
            <w:tcW w:w="725" w:type="dxa"/>
          </w:tcPr>
          <w:p w:rsidR="00787607" w:rsidRPr="00EC1DD9" w:rsidRDefault="00787607" w:rsidP="00DF59A5">
            <w:pPr>
              <w:jc w:val="center"/>
              <w:rPr>
                <w:color w:val="000000"/>
              </w:rPr>
            </w:pPr>
            <w:r w:rsidRPr="00EC1DD9">
              <w:rPr>
                <w:color w:val="000000"/>
              </w:rPr>
              <w:t>123,2643</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r w:rsidRPr="00EC1DD9">
              <w:t xml:space="preserve">      </w:t>
            </w:r>
          </w:p>
        </w:tc>
        <w:tc>
          <w:tcPr>
            <w:tcW w:w="1051" w:type="dxa"/>
          </w:tcPr>
          <w:p w:rsidR="00787607" w:rsidRPr="00EC1DD9" w:rsidRDefault="00787607" w:rsidP="00DF59A5">
            <w:pPr>
              <w:jc w:val="center"/>
              <w:rPr>
                <w:color w:val="000000"/>
              </w:rPr>
            </w:pPr>
          </w:p>
          <w:p w:rsidR="00787607" w:rsidRPr="00EC1DD9" w:rsidRDefault="00787607" w:rsidP="00DF59A5">
            <w:pPr>
              <w:jc w:val="center"/>
              <w:rPr>
                <w:color w:val="000000"/>
              </w:rPr>
            </w:pPr>
          </w:p>
          <w:p w:rsidR="00787607" w:rsidRDefault="00787607" w:rsidP="00DF59A5">
            <w:pPr>
              <w:jc w:val="center"/>
              <w:rPr>
                <w:color w:val="000000"/>
              </w:rPr>
            </w:pPr>
          </w:p>
          <w:p w:rsidR="00787607" w:rsidRPr="00EC1DD9" w:rsidRDefault="00787607" w:rsidP="00DF59A5">
            <w:pPr>
              <w:jc w:val="center"/>
              <w:rPr>
                <w:color w:val="000000"/>
              </w:rPr>
            </w:pPr>
            <w:r w:rsidRPr="00EC1DD9">
              <w:rPr>
                <w:color w:val="000000"/>
              </w:rPr>
              <w:t>12,32644</w:t>
            </w:r>
          </w:p>
        </w:tc>
        <w:tc>
          <w:tcPr>
            <w:tcW w:w="725" w:type="dxa"/>
          </w:tcPr>
          <w:p w:rsidR="00787607" w:rsidRPr="00EC1DD9" w:rsidRDefault="00787607" w:rsidP="00DF59A5">
            <w:pPr>
              <w:jc w:val="center"/>
              <w:rPr>
                <w:color w:val="000000"/>
              </w:rPr>
            </w:pPr>
          </w:p>
          <w:p w:rsidR="00787607" w:rsidRPr="00EC1DD9" w:rsidRDefault="00787607" w:rsidP="00DF59A5">
            <w:pPr>
              <w:jc w:val="center"/>
              <w:rPr>
                <w:color w:val="000000"/>
              </w:rPr>
            </w:pPr>
          </w:p>
          <w:p w:rsidR="00787607" w:rsidRDefault="00787607" w:rsidP="00DF59A5">
            <w:pPr>
              <w:jc w:val="center"/>
              <w:rPr>
                <w:color w:val="000000"/>
              </w:rPr>
            </w:pPr>
          </w:p>
          <w:p w:rsidR="00787607" w:rsidRPr="00EC1DD9" w:rsidRDefault="00787607" w:rsidP="00DF59A5">
            <w:pPr>
              <w:jc w:val="center"/>
              <w:rPr>
                <w:color w:val="000000"/>
              </w:rPr>
            </w:pPr>
            <w:r w:rsidRPr="00EC1DD9">
              <w:rPr>
                <w:color w:val="000000"/>
              </w:rPr>
              <w:t>12,32644</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внебюджетные</w:t>
            </w:r>
            <w:proofErr w:type="spellEnd"/>
            <w:r w:rsidRPr="00EC1DD9">
              <w:t xml:space="preserve">      </w:t>
            </w:r>
          </w:p>
          <w:p w:rsidR="00787607" w:rsidRPr="00EC1DD9" w:rsidRDefault="00787607" w:rsidP="00DF59A5">
            <w:pPr>
              <w:autoSpaceDE w:val="0"/>
              <w:autoSpaceDN w:val="0"/>
              <w:adjustRightInd w:val="0"/>
            </w:pPr>
            <w:proofErr w:type="spellStart"/>
            <w:r w:rsidRPr="00EC1DD9">
              <w:lastRenderedPageBreak/>
              <w:t>средства</w:t>
            </w:r>
            <w:proofErr w:type="spellEnd"/>
            <w:r w:rsidRPr="00EC1DD9">
              <w:t xml:space="preserve">          </w:t>
            </w:r>
          </w:p>
        </w:tc>
        <w:tc>
          <w:tcPr>
            <w:tcW w:w="1051" w:type="dxa"/>
          </w:tcPr>
          <w:p w:rsidR="00787607" w:rsidRPr="00EC1DD9" w:rsidRDefault="00787607" w:rsidP="00DF59A5">
            <w:pPr>
              <w:autoSpaceDE w:val="0"/>
              <w:autoSpaceDN w:val="0"/>
              <w:adjustRightInd w:val="0"/>
              <w:jc w:val="center"/>
            </w:pPr>
            <w:r>
              <w:lastRenderedPageBreak/>
              <w:t>0</w:t>
            </w:r>
          </w:p>
        </w:tc>
        <w:tc>
          <w:tcPr>
            <w:tcW w:w="725" w:type="dxa"/>
          </w:tcPr>
          <w:p w:rsidR="00787607" w:rsidRPr="00EC1DD9" w:rsidRDefault="00787607" w:rsidP="00DF59A5">
            <w:pPr>
              <w:autoSpaceDE w:val="0"/>
              <w:autoSpaceDN w:val="0"/>
              <w:adjustRightInd w:val="0"/>
              <w:jc w:val="center"/>
            </w:pPr>
            <w:r>
              <w:t>0</w:t>
            </w:r>
          </w:p>
        </w:tc>
        <w:tc>
          <w:tcPr>
            <w:tcW w:w="976" w:type="dxa"/>
          </w:tcPr>
          <w:p w:rsidR="00787607" w:rsidRPr="00EC1DD9" w:rsidRDefault="00787607" w:rsidP="00DF59A5">
            <w:pPr>
              <w:autoSpaceDE w:val="0"/>
              <w:autoSpaceDN w:val="0"/>
              <w:adjustRightInd w:val="0"/>
              <w:jc w:val="center"/>
            </w:pPr>
            <w:r>
              <w:t>0</w:t>
            </w:r>
          </w:p>
        </w:tc>
        <w:tc>
          <w:tcPr>
            <w:tcW w:w="850" w:type="dxa"/>
          </w:tcPr>
          <w:p w:rsidR="00787607" w:rsidRPr="00EC1DD9" w:rsidRDefault="00787607" w:rsidP="00DF59A5">
            <w:pPr>
              <w:autoSpaceDE w:val="0"/>
              <w:autoSpaceDN w:val="0"/>
              <w:adjustRightInd w:val="0"/>
              <w:jc w:val="center"/>
            </w:pPr>
            <w:r>
              <w:t>0</w:t>
            </w:r>
          </w:p>
        </w:tc>
        <w:tc>
          <w:tcPr>
            <w:tcW w:w="993" w:type="dxa"/>
          </w:tcPr>
          <w:p w:rsidR="00787607" w:rsidRPr="00EC1DD9" w:rsidRDefault="00787607" w:rsidP="00DF59A5">
            <w:pPr>
              <w:autoSpaceDE w:val="0"/>
              <w:autoSpaceDN w:val="0"/>
              <w:adjustRightInd w:val="0"/>
              <w:jc w:val="center"/>
            </w:pPr>
            <w:r>
              <w:t>0</w:t>
            </w:r>
          </w:p>
        </w:tc>
        <w:tc>
          <w:tcPr>
            <w:tcW w:w="1134" w:type="dxa"/>
          </w:tcPr>
          <w:p w:rsidR="00787607" w:rsidRPr="00EC1DD9" w:rsidRDefault="00787607" w:rsidP="00DF59A5">
            <w:pPr>
              <w:autoSpaceDE w:val="0"/>
              <w:autoSpaceDN w:val="0"/>
              <w:adjustRightInd w:val="0"/>
              <w:jc w:val="center"/>
            </w:pPr>
            <w:r>
              <w:t>0</w:t>
            </w:r>
          </w:p>
        </w:tc>
        <w:tc>
          <w:tcPr>
            <w:tcW w:w="991" w:type="dxa"/>
          </w:tcPr>
          <w:p w:rsidR="00787607" w:rsidRPr="00EC1DD9" w:rsidRDefault="00787607" w:rsidP="00DF59A5">
            <w:pPr>
              <w:autoSpaceDE w:val="0"/>
              <w:autoSpaceDN w:val="0"/>
              <w:adjustRightInd w:val="0"/>
              <w:jc w:val="center"/>
            </w:pPr>
            <w:r>
              <w:t>0</w:t>
            </w:r>
          </w:p>
        </w:tc>
        <w:tc>
          <w:tcPr>
            <w:tcW w:w="851" w:type="dxa"/>
            <w:gridSpan w:val="2"/>
          </w:tcPr>
          <w:p w:rsidR="00787607" w:rsidRPr="00EC1DD9" w:rsidRDefault="00787607" w:rsidP="00DF59A5">
            <w:pPr>
              <w:autoSpaceDE w:val="0"/>
              <w:autoSpaceDN w:val="0"/>
              <w:adjustRightInd w:val="0"/>
              <w:jc w:val="center"/>
            </w:pPr>
            <w: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232"/>
          <w:tblCellSpacing w:w="5" w:type="nil"/>
        </w:trPr>
        <w:tc>
          <w:tcPr>
            <w:tcW w:w="1469" w:type="dxa"/>
            <w:vMerge w:val="restart"/>
          </w:tcPr>
          <w:p w:rsidR="00787607" w:rsidRPr="002711FA" w:rsidRDefault="00787607" w:rsidP="00DF59A5">
            <w:pPr>
              <w:rPr>
                <w:lang w:val="ru-RU"/>
              </w:rPr>
            </w:pPr>
            <w:r w:rsidRPr="002711FA">
              <w:rPr>
                <w:lang w:val="ru-RU"/>
              </w:rPr>
              <w:lastRenderedPageBreak/>
              <w:t xml:space="preserve">4. 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 на территории </w:t>
            </w:r>
            <w:proofErr w:type="gramStart"/>
            <w:r w:rsidRPr="002711FA">
              <w:rPr>
                <w:lang w:val="ru-RU"/>
              </w:rPr>
              <w:t>муниципального</w:t>
            </w:r>
            <w:proofErr w:type="gramEnd"/>
            <w:r w:rsidRPr="002711FA">
              <w:rPr>
                <w:lang w:val="ru-RU"/>
              </w:rPr>
              <w:t xml:space="preserve"> </w:t>
            </w:r>
          </w:p>
          <w:p w:rsidR="00787607" w:rsidRPr="00EC1DD9" w:rsidRDefault="00787607" w:rsidP="00DF59A5">
            <w:proofErr w:type="spellStart"/>
            <w:r w:rsidRPr="00EC1DD9">
              <w:t>образования</w:t>
            </w:r>
            <w:proofErr w:type="spellEnd"/>
            <w:r w:rsidRPr="00EC1DD9">
              <w:t xml:space="preserve"> «</w:t>
            </w:r>
            <w:proofErr w:type="spellStart"/>
            <w:r w:rsidRPr="00EC1DD9">
              <w:t>Шенкурское</w:t>
            </w:r>
            <w:proofErr w:type="spellEnd"/>
            <w:r w:rsidRPr="00EC1DD9">
              <w:t>»</w:t>
            </w: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EC1DD9" w:rsidRDefault="00787607" w:rsidP="00DF59A5">
            <w:pPr>
              <w:autoSpaceDE w:val="0"/>
              <w:autoSpaceDN w:val="0"/>
              <w:adjustRightInd w:val="0"/>
              <w:jc w:val="center"/>
            </w:pPr>
            <w:r w:rsidRPr="00EC1DD9">
              <w:t>0</w:t>
            </w:r>
          </w:p>
        </w:tc>
        <w:tc>
          <w:tcPr>
            <w:tcW w:w="725" w:type="dxa"/>
          </w:tcPr>
          <w:p w:rsidR="00787607" w:rsidRPr="00EC1DD9" w:rsidRDefault="00787607" w:rsidP="00DF59A5">
            <w:pPr>
              <w:autoSpaceDE w:val="0"/>
              <w:autoSpaceDN w:val="0"/>
              <w:adjustRightInd w:val="0"/>
              <w:jc w:val="center"/>
            </w:pPr>
            <w:r w:rsidRPr="00EC1DD9">
              <w:t>0</w:t>
            </w:r>
          </w:p>
        </w:tc>
        <w:tc>
          <w:tcPr>
            <w:tcW w:w="976" w:type="dxa"/>
          </w:tcPr>
          <w:p w:rsidR="00787607" w:rsidRPr="00EC1DD9" w:rsidRDefault="00787607" w:rsidP="00DF59A5">
            <w:pPr>
              <w:autoSpaceDE w:val="0"/>
              <w:autoSpaceDN w:val="0"/>
              <w:adjustRightInd w:val="0"/>
              <w:jc w:val="center"/>
            </w:pPr>
            <w:r w:rsidRPr="00EC1DD9">
              <w:t>0</w:t>
            </w:r>
          </w:p>
        </w:tc>
        <w:tc>
          <w:tcPr>
            <w:tcW w:w="850" w:type="dxa"/>
          </w:tcPr>
          <w:p w:rsidR="00787607" w:rsidRPr="00EC1DD9" w:rsidRDefault="00787607" w:rsidP="00DF59A5">
            <w:pPr>
              <w:autoSpaceDE w:val="0"/>
              <w:autoSpaceDN w:val="0"/>
              <w:adjustRightInd w:val="0"/>
              <w:jc w:val="center"/>
            </w:pPr>
            <w:r w:rsidRPr="00EC1DD9">
              <w:t>0</w:t>
            </w:r>
          </w:p>
        </w:tc>
        <w:tc>
          <w:tcPr>
            <w:tcW w:w="993" w:type="dxa"/>
          </w:tcPr>
          <w:p w:rsidR="00787607" w:rsidRPr="00EC1DD9" w:rsidRDefault="00787607" w:rsidP="00DF59A5">
            <w:pPr>
              <w:autoSpaceDE w:val="0"/>
              <w:autoSpaceDN w:val="0"/>
              <w:adjustRightInd w:val="0"/>
              <w:jc w:val="center"/>
            </w:pPr>
            <w:r w:rsidRPr="00EC1DD9">
              <w:t>0</w:t>
            </w:r>
          </w:p>
        </w:tc>
        <w:tc>
          <w:tcPr>
            <w:tcW w:w="1134" w:type="dxa"/>
          </w:tcPr>
          <w:p w:rsidR="00787607" w:rsidRPr="00EC1DD9" w:rsidRDefault="00787607" w:rsidP="00DF59A5">
            <w:pPr>
              <w:autoSpaceDE w:val="0"/>
              <w:autoSpaceDN w:val="0"/>
              <w:adjustRightInd w:val="0"/>
              <w:jc w:val="center"/>
            </w:pPr>
            <w:r w:rsidRPr="00EC1DD9">
              <w:t>0</w:t>
            </w:r>
          </w:p>
        </w:tc>
        <w:tc>
          <w:tcPr>
            <w:tcW w:w="991" w:type="dxa"/>
          </w:tcPr>
          <w:p w:rsidR="00787607" w:rsidRDefault="00787607" w:rsidP="00DF59A5">
            <w:pPr>
              <w:jc w:val="center"/>
            </w:pPr>
            <w:r w:rsidRPr="002A7FB7">
              <w:t>0</w:t>
            </w:r>
          </w:p>
        </w:tc>
        <w:tc>
          <w:tcPr>
            <w:tcW w:w="851" w:type="dxa"/>
            <w:gridSpan w:val="2"/>
          </w:tcPr>
          <w:p w:rsidR="00787607" w:rsidRDefault="00787607" w:rsidP="00DF59A5">
            <w:pPr>
              <w:jc w:val="center"/>
            </w:pPr>
            <w:r w:rsidRPr="002A7FB7">
              <w:t>0</w:t>
            </w:r>
          </w:p>
        </w:tc>
        <w:tc>
          <w:tcPr>
            <w:tcW w:w="1560" w:type="dxa"/>
            <w:vMerge w:val="restart"/>
          </w:tcPr>
          <w:p w:rsidR="00787607" w:rsidRPr="002711FA" w:rsidRDefault="00787607" w:rsidP="00DF59A5">
            <w:pPr>
              <w:rPr>
                <w:lang w:val="ru-RU"/>
              </w:rPr>
            </w:pPr>
            <w:r w:rsidRPr="002711FA">
              <w:rPr>
                <w:lang w:val="ru-RU"/>
              </w:rPr>
              <w:t xml:space="preserve">Повышение уровня вовлеченности заинтересованных граждан, организаций в реализацию мероприятий по благоустройству территории </w:t>
            </w:r>
            <w:r w:rsidRPr="002711FA">
              <w:rPr>
                <w:color w:val="000000"/>
                <w:lang w:val="ru-RU"/>
              </w:rPr>
              <w:t>поселения; п</w:t>
            </w:r>
            <w:r w:rsidRPr="002711FA">
              <w:rPr>
                <w:lang w:val="ru-RU"/>
              </w:rPr>
              <w:t xml:space="preserve">роведение полной инвентаризации дворовых и общественных территорий, территорий индивидуальной жилой застройки и территорий в ведении </w:t>
            </w:r>
            <w:r w:rsidRPr="002711FA">
              <w:rPr>
                <w:lang w:val="ru-RU"/>
              </w:rPr>
              <w:lastRenderedPageBreak/>
              <w:t>юридических лиц и индивидуальных предпринимателей</w:t>
            </w:r>
          </w:p>
        </w:tc>
        <w:tc>
          <w:tcPr>
            <w:tcW w:w="1915" w:type="dxa"/>
            <w:vMerge w:val="restart"/>
          </w:tcPr>
          <w:p w:rsidR="00787607" w:rsidRPr="002711FA" w:rsidRDefault="00787607" w:rsidP="00DF59A5">
            <w:pPr>
              <w:autoSpaceDE w:val="0"/>
              <w:autoSpaceDN w:val="0"/>
              <w:adjustRightInd w:val="0"/>
              <w:rPr>
                <w:lang w:val="ru-RU"/>
              </w:rPr>
            </w:pPr>
            <w:r w:rsidRPr="002711FA">
              <w:rPr>
                <w:lang w:val="ru-RU"/>
              </w:rPr>
              <w:lastRenderedPageBreak/>
              <w:t>П.1.5.</w:t>
            </w:r>
          </w:p>
          <w:p w:rsidR="00787607" w:rsidRPr="002711FA" w:rsidRDefault="00787607" w:rsidP="00DF59A5">
            <w:pPr>
              <w:rPr>
                <w:lang w:val="ru-RU"/>
              </w:rPr>
            </w:pPr>
            <w:r w:rsidRPr="002711FA">
              <w:rPr>
                <w:lang w:val="ru-RU"/>
              </w:rPr>
              <w:t xml:space="preserve">Перечня  целевых показателей муниципальной программы </w:t>
            </w:r>
          </w:p>
        </w:tc>
      </w:tr>
      <w:tr w:rsidR="00787607" w:rsidRPr="000065D7" w:rsidTr="00DF59A5">
        <w:trPr>
          <w:trHeight w:val="232"/>
          <w:tblCellSpacing w:w="5" w:type="nil"/>
        </w:trPr>
        <w:tc>
          <w:tcPr>
            <w:tcW w:w="1469" w:type="dxa"/>
            <w:vMerge/>
          </w:tcPr>
          <w:p w:rsidR="00787607" w:rsidRPr="002711FA" w:rsidRDefault="00787607" w:rsidP="00DF59A5">
            <w:pPr>
              <w:rPr>
                <w:lang w:val="ru-RU"/>
              </w:rPr>
            </w:pPr>
          </w:p>
        </w:tc>
        <w:tc>
          <w:tcPr>
            <w:tcW w:w="1174" w:type="dxa"/>
            <w:vMerge/>
          </w:tcPr>
          <w:p w:rsidR="00787607" w:rsidRPr="002711FA" w:rsidRDefault="00787607" w:rsidP="00DF59A5">
            <w:pPr>
              <w:autoSpaceDE w:val="0"/>
              <w:autoSpaceDN w:val="0"/>
              <w:adjustRightInd w:val="0"/>
              <w:rPr>
                <w:lang w:val="ru-RU"/>
              </w:rPr>
            </w:pPr>
          </w:p>
        </w:tc>
        <w:tc>
          <w:tcPr>
            <w:tcW w:w="1201" w:type="dxa"/>
          </w:tcPr>
          <w:p w:rsidR="00787607" w:rsidRPr="002711FA" w:rsidRDefault="00787607" w:rsidP="00DF59A5">
            <w:pPr>
              <w:autoSpaceDE w:val="0"/>
              <w:autoSpaceDN w:val="0"/>
              <w:adjustRightInd w:val="0"/>
              <w:rPr>
                <w:lang w:val="ru-RU"/>
              </w:rPr>
            </w:pPr>
          </w:p>
        </w:tc>
        <w:tc>
          <w:tcPr>
            <w:tcW w:w="1051" w:type="dxa"/>
          </w:tcPr>
          <w:p w:rsidR="00787607" w:rsidRPr="002711FA" w:rsidRDefault="00787607" w:rsidP="00DF59A5">
            <w:pPr>
              <w:autoSpaceDE w:val="0"/>
              <w:autoSpaceDN w:val="0"/>
              <w:adjustRightInd w:val="0"/>
              <w:jc w:val="center"/>
              <w:rPr>
                <w:lang w:val="ru-RU"/>
              </w:rPr>
            </w:pPr>
          </w:p>
        </w:tc>
        <w:tc>
          <w:tcPr>
            <w:tcW w:w="725" w:type="dxa"/>
          </w:tcPr>
          <w:p w:rsidR="00787607" w:rsidRPr="002711FA" w:rsidRDefault="00787607" w:rsidP="00DF59A5">
            <w:pPr>
              <w:autoSpaceDE w:val="0"/>
              <w:autoSpaceDN w:val="0"/>
              <w:adjustRightInd w:val="0"/>
              <w:jc w:val="center"/>
              <w:rPr>
                <w:lang w:val="ru-RU"/>
              </w:rPr>
            </w:pPr>
          </w:p>
        </w:tc>
        <w:tc>
          <w:tcPr>
            <w:tcW w:w="976" w:type="dxa"/>
          </w:tcPr>
          <w:p w:rsidR="00787607" w:rsidRPr="002711FA" w:rsidRDefault="00787607" w:rsidP="00DF59A5">
            <w:pPr>
              <w:autoSpaceDE w:val="0"/>
              <w:autoSpaceDN w:val="0"/>
              <w:adjustRightInd w:val="0"/>
              <w:jc w:val="center"/>
              <w:rPr>
                <w:lang w:val="ru-RU"/>
              </w:rPr>
            </w:pPr>
          </w:p>
        </w:tc>
        <w:tc>
          <w:tcPr>
            <w:tcW w:w="850" w:type="dxa"/>
          </w:tcPr>
          <w:p w:rsidR="00787607" w:rsidRPr="002711FA" w:rsidRDefault="00787607" w:rsidP="00DF59A5">
            <w:pPr>
              <w:autoSpaceDE w:val="0"/>
              <w:autoSpaceDN w:val="0"/>
              <w:adjustRightInd w:val="0"/>
              <w:jc w:val="center"/>
              <w:rPr>
                <w:lang w:val="ru-RU"/>
              </w:rPr>
            </w:pPr>
          </w:p>
        </w:tc>
        <w:tc>
          <w:tcPr>
            <w:tcW w:w="993" w:type="dxa"/>
          </w:tcPr>
          <w:p w:rsidR="00787607" w:rsidRPr="002711FA" w:rsidRDefault="00787607" w:rsidP="00DF59A5">
            <w:pPr>
              <w:autoSpaceDE w:val="0"/>
              <w:autoSpaceDN w:val="0"/>
              <w:adjustRightInd w:val="0"/>
              <w:jc w:val="center"/>
              <w:rPr>
                <w:lang w:val="ru-RU"/>
              </w:rPr>
            </w:pPr>
          </w:p>
        </w:tc>
        <w:tc>
          <w:tcPr>
            <w:tcW w:w="1134" w:type="dxa"/>
          </w:tcPr>
          <w:p w:rsidR="00787607" w:rsidRPr="002711FA" w:rsidRDefault="00787607" w:rsidP="00DF59A5">
            <w:pPr>
              <w:autoSpaceDE w:val="0"/>
              <w:autoSpaceDN w:val="0"/>
              <w:adjustRightInd w:val="0"/>
              <w:jc w:val="center"/>
              <w:rPr>
                <w:lang w:val="ru-RU"/>
              </w:rPr>
            </w:pPr>
          </w:p>
        </w:tc>
        <w:tc>
          <w:tcPr>
            <w:tcW w:w="991" w:type="dxa"/>
          </w:tcPr>
          <w:p w:rsidR="00787607" w:rsidRDefault="00787607" w:rsidP="00DF59A5">
            <w:pPr>
              <w:jc w:val="center"/>
            </w:pPr>
            <w:r w:rsidRPr="002A7FB7">
              <w:t>0</w:t>
            </w:r>
          </w:p>
        </w:tc>
        <w:tc>
          <w:tcPr>
            <w:tcW w:w="851" w:type="dxa"/>
            <w:gridSpan w:val="2"/>
          </w:tcPr>
          <w:p w:rsidR="00787607" w:rsidRDefault="00787607" w:rsidP="00DF59A5">
            <w:pPr>
              <w:jc w:val="center"/>
            </w:pPr>
            <w:r w:rsidRPr="002A7FB7">
              <w:t>0</w:t>
            </w:r>
          </w:p>
        </w:tc>
        <w:tc>
          <w:tcPr>
            <w:tcW w:w="1560" w:type="dxa"/>
            <w:vMerge/>
          </w:tcPr>
          <w:p w:rsidR="00787607" w:rsidRPr="00823F43" w:rsidRDefault="00787607" w:rsidP="00DF59A5"/>
        </w:tc>
        <w:tc>
          <w:tcPr>
            <w:tcW w:w="1915" w:type="dxa"/>
            <w:vMerge/>
          </w:tcPr>
          <w:p w:rsidR="00787607" w:rsidRPr="00823F43" w:rsidRDefault="00787607" w:rsidP="00DF59A5"/>
        </w:tc>
      </w:tr>
      <w:tr w:rsidR="00787607" w:rsidRPr="00EC1DD9" w:rsidTr="00DF59A5">
        <w:trPr>
          <w:trHeight w:val="145"/>
          <w:tblCellSpacing w:w="5" w:type="nil"/>
        </w:trPr>
        <w:tc>
          <w:tcPr>
            <w:tcW w:w="1469" w:type="dxa"/>
            <w:vMerge/>
          </w:tcPr>
          <w:p w:rsidR="00787607" w:rsidRPr="00823F43" w:rsidRDefault="00787607" w:rsidP="00DF59A5">
            <w:pPr>
              <w:autoSpaceDE w:val="0"/>
              <w:autoSpaceDN w:val="0"/>
              <w:adjustRightInd w:val="0"/>
              <w:ind w:firstLine="540"/>
              <w:jc w:val="both"/>
            </w:pPr>
          </w:p>
        </w:tc>
        <w:tc>
          <w:tcPr>
            <w:tcW w:w="1174" w:type="dxa"/>
            <w:vMerge/>
          </w:tcPr>
          <w:p w:rsidR="00787607" w:rsidRPr="00823F43"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EC1DD9" w:rsidRDefault="00787607" w:rsidP="00DF59A5">
            <w:pPr>
              <w:autoSpaceDE w:val="0"/>
              <w:autoSpaceDN w:val="0"/>
              <w:adjustRightInd w:val="0"/>
              <w:jc w:val="center"/>
            </w:pPr>
          </w:p>
        </w:tc>
        <w:tc>
          <w:tcPr>
            <w:tcW w:w="725" w:type="dxa"/>
          </w:tcPr>
          <w:p w:rsidR="00787607" w:rsidRPr="00EC1DD9" w:rsidRDefault="00787607" w:rsidP="00DF59A5">
            <w:pPr>
              <w:autoSpaceDE w:val="0"/>
              <w:autoSpaceDN w:val="0"/>
              <w:adjustRightInd w:val="0"/>
              <w:jc w:val="center"/>
            </w:pPr>
            <w:r w:rsidRPr="00EC1DD9">
              <w:t>0</w:t>
            </w:r>
          </w:p>
        </w:tc>
        <w:tc>
          <w:tcPr>
            <w:tcW w:w="976" w:type="dxa"/>
          </w:tcPr>
          <w:p w:rsidR="00787607" w:rsidRPr="00EC1DD9" w:rsidRDefault="00787607" w:rsidP="00DF59A5">
            <w:pPr>
              <w:autoSpaceDE w:val="0"/>
              <w:autoSpaceDN w:val="0"/>
              <w:adjustRightInd w:val="0"/>
              <w:jc w:val="center"/>
            </w:pPr>
            <w:r w:rsidRPr="00EC1DD9">
              <w:t>0</w:t>
            </w:r>
          </w:p>
        </w:tc>
        <w:tc>
          <w:tcPr>
            <w:tcW w:w="850" w:type="dxa"/>
          </w:tcPr>
          <w:p w:rsidR="00787607" w:rsidRPr="00EC1DD9" w:rsidRDefault="00787607" w:rsidP="00DF59A5">
            <w:pPr>
              <w:autoSpaceDE w:val="0"/>
              <w:autoSpaceDN w:val="0"/>
              <w:adjustRightInd w:val="0"/>
              <w:jc w:val="center"/>
            </w:pPr>
            <w:r w:rsidRPr="00EC1DD9">
              <w:t>0</w:t>
            </w:r>
          </w:p>
        </w:tc>
        <w:tc>
          <w:tcPr>
            <w:tcW w:w="993" w:type="dxa"/>
          </w:tcPr>
          <w:p w:rsidR="00787607" w:rsidRPr="00EC1DD9" w:rsidRDefault="00787607" w:rsidP="00DF59A5">
            <w:pPr>
              <w:autoSpaceDE w:val="0"/>
              <w:autoSpaceDN w:val="0"/>
              <w:adjustRightInd w:val="0"/>
              <w:jc w:val="center"/>
            </w:pPr>
            <w:r w:rsidRPr="00EC1DD9">
              <w:t>0</w:t>
            </w:r>
          </w:p>
        </w:tc>
        <w:tc>
          <w:tcPr>
            <w:tcW w:w="1134" w:type="dxa"/>
          </w:tcPr>
          <w:p w:rsidR="00787607" w:rsidRPr="00EC1DD9" w:rsidRDefault="00787607" w:rsidP="00DF59A5">
            <w:pPr>
              <w:autoSpaceDE w:val="0"/>
              <w:autoSpaceDN w:val="0"/>
              <w:adjustRightInd w:val="0"/>
              <w:jc w:val="center"/>
            </w:pPr>
            <w:r w:rsidRPr="00EC1DD9">
              <w:t>0</w:t>
            </w:r>
          </w:p>
        </w:tc>
        <w:tc>
          <w:tcPr>
            <w:tcW w:w="991" w:type="dxa"/>
          </w:tcPr>
          <w:p w:rsidR="00787607" w:rsidRDefault="00787607" w:rsidP="00DF59A5">
            <w:pPr>
              <w:jc w:val="center"/>
            </w:pPr>
            <w:r w:rsidRPr="002A7FB7">
              <w:t>0</w:t>
            </w:r>
          </w:p>
        </w:tc>
        <w:tc>
          <w:tcPr>
            <w:tcW w:w="851" w:type="dxa"/>
            <w:gridSpan w:val="2"/>
          </w:tcPr>
          <w:p w:rsidR="00787607" w:rsidRDefault="00787607" w:rsidP="00DF59A5">
            <w:pPr>
              <w:jc w:val="center"/>
            </w:pPr>
            <w:r w:rsidRPr="002A7FB7">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EC1DD9" w:rsidRDefault="00787607" w:rsidP="00DF59A5">
            <w:pPr>
              <w:autoSpaceDE w:val="0"/>
              <w:autoSpaceDN w:val="0"/>
              <w:adjustRightInd w:val="0"/>
              <w:jc w:val="center"/>
            </w:pPr>
            <w:r w:rsidRPr="00EC1DD9">
              <w:t>0</w:t>
            </w:r>
          </w:p>
        </w:tc>
        <w:tc>
          <w:tcPr>
            <w:tcW w:w="725" w:type="dxa"/>
          </w:tcPr>
          <w:p w:rsidR="00787607" w:rsidRPr="00EC1DD9" w:rsidRDefault="00787607" w:rsidP="00DF59A5">
            <w:pPr>
              <w:autoSpaceDE w:val="0"/>
              <w:autoSpaceDN w:val="0"/>
              <w:adjustRightInd w:val="0"/>
              <w:jc w:val="center"/>
            </w:pPr>
            <w:r w:rsidRPr="00EC1DD9">
              <w:t>0</w:t>
            </w:r>
          </w:p>
        </w:tc>
        <w:tc>
          <w:tcPr>
            <w:tcW w:w="976" w:type="dxa"/>
          </w:tcPr>
          <w:p w:rsidR="00787607" w:rsidRPr="00EC1DD9" w:rsidRDefault="00787607" w:rsidP="00DF59A5">
            <w:pPr>
              <w:autoSpaceDE w:val="0"/>
              <w:autoSpaceDN w:val="0"/>
              <w:adjustRightInd w:val="0"/>
              <w:jc w:val="center"/>
            </w:pPr>
            <w:r w:rsidRPr="00EC1DD9">
              <w:t>0</w:t>
            </w:r>
          </w:p>
        </w:tc>
        <w:tc>
          <w:tcPr>
            <w:tcW w:w="850" w:type="dxa"/>
          </w:tcPr>
          <w:p w:rsidR="00787607" w:rsidRPr="00EC1DD9" w:rsidRDefault="00787607" w:rsidP="00DF59A5">
            <w:pPr>
              <w:autoSpaceDE w:val="0"/>
              <w:autoSpaceDN w:val="0"/>
              <w:adjustRightInd w:val="0"/>
              <w:jc w:val="center"/>
            </w:pPr>
            <w:r w:rsidRPr="00EC1DD9">
              <w:t>0</w:t>
            </w:r>
          </w:p>
        </w:tc>
        <w:tc>
          <w:tcPr>
            <w:tcW w:w="993" w:type="dxa"/>
          </w:tcPr>
          <w:p w:rsidR="00787607" w:rsidRPr="00EC1DD9" w:rsidRDefault="00787607" w:rsidP="00DF59A5">
            <w:pPr>
              <w:autoSpaceDE w:val="0"/>
              <w:autoSpaceDN w:val="0"/>
              <w:adjustRightInd w:val="0"/>
              <w:jc w:val="center"/>
            </w:pPr>
            <w:r w:rsidRPr="00EC1DD9">
              <w:t>0</w:t>
            </w:r>
          </w:p>
        </w:tc>
        <w:tc>
          <w:tcPr>
            <w:tcW w:w="1134" w:type="dxa"/>
          </w:tcPr>
          <w:p w:rsidR="00787607" w:rsidRPr="00EC1DD9" w:rsidRDefault="00787607" w:rsidP="00DF59A5">
            <w:pPr>
              <w:autoSpaceDE w:val="0"/>
              <w:autoSpaceDN w:val="0"/>
              <w:adjustRightInd w:val="0"/>
              <w:jc w:val="center"/>
            </w:pPr>
            <w:r w:rsidRPr="00EC1DD9">
              <w:t>0</w:t>
            </w:r>
          </w:p>
        </w:tc>
        <w:tc>
          <w:tcPr>
            <w:tcW w:w="991" w:type="dxa"/>
          </w:tcPr>
          <w:p w:rsidR="00787607" w:rsidRDefault="00787607" w:rsidP="00DF59A5">
            <w:pPr>
              <w:jc w:val="center"/>
            </w:pPr>
            <w:r w:rsidRPr="002A7FB7">
              <w:t>0</w:t>
            </w:r>
          </w:p>
        </w:tc>
        <w:tc>
          <w:tcPr>
            <w:tcW w:w="851" w:type="dxa"/>
            <w:gridSpan w:val="2"/>
          </w:tcPr>
          <w:p w:rsidR="00787607" w:rsidRDefault="00787607" w:rsidP="00DF59A5">
            <w:pPr>
              <w:jc w:val="center"/>
            </w:pPr>
            <w:r w:rsidRPr="002A7FB7">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r w:rsidRPr="00EC1DD9">
              <w:t xml:space="preserve">        </w:t>
            </w:r>
          </w:p>
        </w:tc>
        <w:tc>
          <w:tcPr>
            <w:tcW w:w="1051" w:type="dxa"/>
          </w:tcPr>
          <w:p w:rsidR="00787607" w:rsidRPr="00EC1DD9" w:rsidRDefault="00787607" w:rsidP="00DF59A5">
            <w:pPr>
              <w:autoSpaceDE w:val="0"/>
              <w:autoSpaceDN w:val="0"/>
              <w:adjustRightInd w:val="0"/>
              <w:jc w:val="center"/>
            </w:pPr>
            <w:r w:rsidRPr="00EC1DD9">
              <w:t>0</w:t>
            </w:r>
          </w:p>
        </w:tc>
        <w:tc>
          <w:tcPr>
            <w:tcW w:w="725" w:type="dxa"/>
          </w:tcPr>
          <w:p w:rsidR="00787607" w:rsidRPr="00EC1DD9" w:rsidRDefault="00787607" w:rsidP="00DF59A5">
            <w:pPr>
              <w:autoSpaceDE w:val="0"/>
              <w:autoSpaceDN w:val="0"/>
              <w:adjustRightInd w:val="0"/>
              <w:jc w:val="center"/>
            </w:pPr>
            <w:r w:rsidRPr="00EC1DD9">
              <w:t>0</w:t>
            </w:r>
          </w:p>
        </w:tc>
        <w:tc>
          <w:tcPr>
            <w:tcW w:w="976" w:type="dxa"/>
          </w:tcPr>
          <w:p w:rsidR="00787607" w:rsidRPr="00EC1DD9" w:rsidRDefault="00787607" w:rsidP="00DF59A5">
            <w:pPr>
              <w:autoSpaceDE w:val="0"/>
              <w:autoSpaceDN w:val="0"/>
              <w:adjustRightInd w:val="0"/>
              <w:jc w:val="center"/>
            </w:pPr>
            <w:r w:rsidRPr="00EC1DD9">
              <w:t>0</w:t>
            </w:r>
          </w:p>
        </w:tc>
        <w:tc>
          <w:tcPr>
            <w:tcW w:w="850" w:type="dxa"/>
          </w:tcPr>
          <w:p w:rsidR="00787607" w:rsidRPr="00EC1DD9" w:rsidRDefault="00787607" w:rsidP="00DF59A5">
            <w:pPr>
              <w:autoSpaceDE w:val="0"/>
              <w:autoSpaceDN w:val="0"/>
              <w:adjustRightInd w:val="0"/>
              <w:jc w:val="center"/>
            </w:pPr>
            <w:r w:rsidRPr="00EC1DD9">
              <w:t>0</w:t>
            </w:r>
          </w:p>
        </w:tc>
        <w:tc>
          <w:tcPr>
            <w:tcW w:w="993" w:type="dxa"/>
          </w:tcPr>
          <w:p w:rsidR="00787607" w:rsidRPr="00EC1DD9" w:rsidRDefault="00787607" w:rsidP="00DF59A5">
            <w:pPr>
              <w:autoSpaceDE w:val="0"/>
              <w:autoSpaceDN w:val="0"/>
              <w:adjustRightInd w:val="0"/>
              <w:jc w:val="center"/>
            </w:pPr>
            <w:r w:rsidRPr="00EC1DD9">
              <w:t>0</w:t>
            </w:r>
          </w:p>
        </w:tc>
        <w:tc>
          <w:tcPr>
            <w:tcW w:w="1134" w:type="dxa"/>
          </w:tcPr>
          <w:p w:rsidR="00787607" w:rsidRPr="00EC1DD9" w:rsidRDefault="00787607" w:rsidP="00DF59A5">
            <w:pPr>
              <w:autoSpaceDE w:val="0"/>
              <w:autoSpaceDN w:val="0"/>
              <w:adjustRightInd w:val="0"/>
              <w:jc w:val="center"/>
            </w:pPr>
            <w:r w:rsidRPr="00EC1DD9">
              <w:t>0</w:t>
            </w:r>
          </w:p>
        </w:tc>
        <w:tc>
          <w:tcPr>
            <w:tcW w:w="991" w:type="dxa"/>
          </w:tcPr>
          <w:p w:rsidR="00787607" w:rsidRDefault="00787607" w:rsidP="00DF59A5">
            <w:pPr>
              <w:jc w:val="center"/>
            </w:pPr>
            <w:r w:rsidRPr="002A7FB7">
              <w:t>0</w:t>
            </w:r>
          </w:p>
        </w:tc>
        <w:tc>
          <w:tcPr>
            <w:tcW w:w="851" w:type="dxa"/>
            <w:gridSpan w:val="2"/>
          </w:tcPr>
          <w:p w:rsidR="00787607" w:rsidRDefault="00787607" w:rsidP="00DF59A5">
            <w:pPr>
              <w:jc w:val="center"/>
            </w:pPr>
            <w:r w:rsidRPr="002A7FB7">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523"/>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внебюджетные</w:t>
            </w:r>
            <w:proofErr w:type="spellEnd"/>
            <w:r w:rsidRPr="00EC1DD9">
              <w:t xml:space="preserve">      </w:t>
            </w:r>
          </w:p>
          <w:p w:rsidR="00787607" w:rsidRPr="00EC1DD9" w:rsidRDefault="00787607" w:rsidP="00DF59A5">
            <w:pPr>
              <w:autoSpaceDE w:val="0"/>
              <w:autoSpaceDN w:val="0"/>
              <w:adjustRightInd w:val="0"/>
            </w:pPr>
            <w:proofErr w:type="spellStart"/>
            <w:r w:rsidRPr="00EC1DD9">
              <w:t>средства</w:t>
            </w:r>
            <w:proofErr w:type="spellEnd"/>
            <w:r w:rsidRPr="00EC1DD9">
              <w:t xml:space="preserve">          </w:t>
            </w:r>
          </w:p>
        </w:tc>
        <w:tc>
          <w:tcPr>
            <w:tcW w:w="1051" w:type="dxa"/>
          </w:tcPr>
          <w:p w:rsidR="00787607" w:rsidRPr="00EC1DD9" w:rsidRDefault="00787607" w:rsidP="00DF59A5">
            <w:pPr>
              <w:autoSpaceDE w:val="0"/>
              <w:autoSpaceDN w:val="0"/>
              <w:adjustRightInd w:val="0"/>
              <w:jc w:val="center"/>
            </w:pPr>
            <w:r w:rsidRPr="00EC1DD9">
              <w:t>0</w:t>
            </w:r>
          </w:p>
        </w:tc>
        <w:tc>
          <w:tcPr>
            <w:tcW w:w="725" w:type="dxa"/>
          </w:tcPr>
          <w:p w:rsidR="00787607" w:rsidRPr="00EC1DD9" w:rsidRDefault="00787607" w:rsidP="00DF59A5">
            <w:pPr>
              <w:autoSpaceDE w:val="0"/>
              <w:autoSpaceDN w:val="0"/>
              <w:adjustRightInd w:val="0"/>
              <w:jc w:val="center"/>
            </w:pPr>
            <w:r w:rsidRPr="00EC1DD9">
              <w:t>0</w:t>
            </w:r>
          </w:p>
        </w:tc>
        <w:tc>
          <w:tcPr>
            <w:tcW w:w="976" w:type="dxa"/>
          </w:tcPr>
          <w:p w:rsidR="00787607" w:rsidRPr="00EC1DD9" w:rsidRDefault="00787607" w:rsidP="00DF59A5">
            <w:pPr>
              <w:autoSpaceDE w:val="0"/>
              <w:autoSpaceDN w:val="0"/>
              <w:adjustRightInd w:val="0"/>
              <w:jc w:val="center"/>
            </w:pPr>
            <w:r w:rsidRPr="00EC1DD9">
              <w:t>0</w:t>
            </w:r>
          </w:p>
        </w:tc>
        <w:tc>
          <w:tcPr>
            <w:tcW w:w="850" w:type="dxa"/>
          </w:tcPr>
          <w:p w:rsidR="00787607" w:rsidRPr="00EC1DD9" w:rsidRDefault="00787607" w:rsidP="00DF59A5">
            <w:pPr>
              <w:autoSpaceDE w:val="0"/>
              <w:autoSpaceDN w:val="0"/>
              <w:adjustRightInd w:val="0"/>
              <w:jc w:val="center"/>
            </w:pPr>
            <w:r w:rsidRPr="00EC1DD9">
              <w:t>0</w:t>
            </w:r>
          </w:p>
        </w:tc>
        <w:tc>
          <w:tcPr>
            <w:tcW w:w="993" w:type="dxa"/>
          </w:tcPr>
          <w:p w:rsidR="00787607" w:rsidRPr="00EC1DD9" w:rsidRDefault="00787607" w:rsidP="00DF59A5">
            <w:pPr>
              <w:autoSpaceDE w:val="0"/>
              <w:autoSpaceDN w:val="0"/>
              <w:adjustRightInd w:val="0"/>
              <w:jc w:val="center"/>
            </w:pPr>
            <w:r w:rsidRPr="00EC1DD9">
              <w:t>0</w:t>
            </w:r>
          </w:p>
        </w:tc>
        <w:tc>
          <w:tcPr>
            <w:tcW w:w="1134" w:type="dxa"/>
          </w:tcPr>
          <w:p w:rsidR="00787607" w:rsidRPr="00EC1DD9" w:rsidRDefault="00787607" w:rsidP="00DF59A5">
            <w:pPr>
              <w:autoSpaceDE w:val="0"/>
              <w:autoSpaceDN w:val="0"/>
              <w:adjustRightInd w:val="0"/>
              <w:jc w:val="center"/>
            </w:pPr>
            <w:r w:rsidRPr="00EC1DD9">
              <w:t>0</w:t>
            </w:r>
          </w:p>
        </w:tc>
        <w:tc>
          <w:tcPr>
            <w:tcW w:w="991" w:type="dxa"/>
          </w:tcPr>
          <w:p w:rsidR="00787607" w:rsidRDefault="00787607" w:rsidP="00DF59A5">
            <w:r w:rsidRPr="00F5501B">
              <w:t>0</w:t>
            </w:r>
          </w:p>
        </w:tc>
        <w:tc>
          <w:tcPr>
            <w:tcW w:w="851" w:type="dxa"/>
            <w:gridSpan w:val="2"/>
          </w:tcPr>
          <w:p w:rsidR="00787607" w:rsidRDefault="00787607" w:rsidP="00DF59A5">
            <w:r w:rsidRPr="00F5501B">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232"/>
          <w:tblCellSpacing w:w="5" w:type="nil"/>
        </w:trPr>
        <w:tc>
          <w:tcPr>
            <w:tcW w:w="1469" w:type="dxa"/>
            <w:vMerge w:val="restart"/>
          </w:tcPr>
          <w:p w:rsidR="00787607" w:rsidRPr="00EC1DD9" w:rsidRDefault="00787607" w:rsidP="00DF59A5">
            <w:r w:rsidRPr="00EC1DD9">
              <w:lastRenderedPageBreak/>
              <w:t xml:space="preserve">5.Обустройство  и </w:t>
            </w:r>
            <w:proofErr w:type="spellStart"/>
            <w:r w:rsidRPr="00EC1DD9">
              <w:t>содержание</w:t>
            </w:r>
            <w:proofErr w:type="spellEnd"/>
            <w:r w:rsidRPr="00EC1DD9">
              <w:t xml:space="preserve"> </w:t>
            </w:r>
            <w:proofErr w:type="spellStart"/>
            <w:r w:rsidRPr="00EC1DD9">
              <w:t>контейнерных</w:t>
            </w:r>
            <w:proofErr w:type="spellEnd"/>
            <w:r w:rsidRPr="00EC1DD9">
              <w:t xml:space="preserve"> </w:t>
            </w:r>
            <w:proofErr w:type="spellStart"/>
            <w:r w:rsidRPr="00EC1DD9">
              <w:t>площадок</w:t>
            </w:r>
            <w:proofErr w:type="spellEnd"/>
          </w:p>
          <w:p w:rsidR="00787607" w:rsidRPr="00EC1DD9" w:rsidRDefault="00787607" w:rsidP="00DF59A5">
            <w:pPr>
              <w:autoSpaceDE w:val="0"/>
              <w:autoSpaceDN w:val="0"/>
              <w:adjustRightInd w:val="0"/>
            </w:pPr>
            <w:r w:rsidRPr="00EC1DD9">
              <w:t xml:space="preserve">        </w:t>
            </w: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1669,625</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autoSpaceDE w:val="0"/>
              <w:autoSpaceDN w:val="0"/>
              <w:adjustRightInd w:val="0"/>
              <w:jc w:val="center"/>
              <w:rPr>
                <w:color w:val="000000"/>
              </w:rPr>
            </w:pPr>
            <w:r w:rsidRPr="00EC1DD9">
              <w:rPr>
                <w:color w:val="000000"/>
              </w:rPr>
              <w:t>1669,625</w:t>
            </w:r>
          </w:p>
        </w:tc>
        <w:tc>
          <w:tcPr>
            <w:tcW w:w="850" w:type="dxa"/>
          </w:tcPr>
          <w:p w:rsidR="00787607" w:rsidRPr="002435B9" w:rsidRDefault="00787607" w:rsidP="00DF59A5">
            <w:pPr>
              <w:autoSpaceDE w:val="0"/>
              <w:autoSpaceDN w:val="0"/>
              <w:adjustRightInd w:val="0"/>
              <w:jc w:val="center"/>
              <w:rPr>
                <w:color w:val="000000"/>
              </w:rPr>
            </w:pPr>
            <w:r>
              <w:rPr>
                <w:color w:val="000000"/>
              </w:rPr>
              <w:t>0</w:t>
            </w:r>
          </w:p>
        </w:tc>
        <w:tc>
          <w:tcPr>
            <w:tcW w:w="993" w:type="dxa"/>
          </w:tcPr>
          <w:p w:rsidR="00787607" w:rsidRPr="00EC1DD9" w:rsidRDefault="00787607" w:rsidP="00DF59A5">
            <w:pPr>
              <w:autoSpaceDE w:val="0"/>
              <w:autoSpaceDN w:val="0"/>
              <w:adjustRightInd w:val="0"/>
              <w:jc w:val="center"/>
            </w:pPr>
            <w:r w:rsidRPr="00EC1DD9">
              <w:t>0</w:t>
            </w:r>
          </w:p>
        </w:tc>
        <w:tc>
          <w:tcPr>
            <w:tcW w:w="1134" w:type="dxa"/>
          </w:tcPr>
          <w:p w:rsidR="00787607" w:rsidRPr="00EC1DD9" w:rsidRDefault="00787607" w:rsidP="00DF59A5">
            <w:pPr>
              <w:autoSpaceDE w:val="0"/>
              <w:autoSpaceDN w:val="0"/>
              <w:adjustRightInd w:val="0"/>
              <w:jc w:val="center"/>
            </w:pPr>
            <w:r w:rsidRPr="00EC1DD9">
              <w:t>0</w:t>
            </w:r>
          </w:p>
        </w:tc>
        <w:tc>
          <w:tcPr>
            <w:tcW w:w="991" w:type="dxa"/>
          </w:tcPr>
          <w:p w:rsidR="00787607" w:rsidRDefault="00787607" w:rsidP="00DF59A5">
            <w:pPr>
              <w:jc w:val="center"/>
            </w:pPr>
            <w:r w:rsidRPr="00F056C8">
              <w:t>0</w:t>
            </w:r>
          </w:p>
        </w:tc>
        <w:tc>
          <w:tcPr>
            <w:tcW w:w="851" w:type="dxa"/>
            <w:gridSpan w:val="2"/>
          </w:tcPr>
          <w:p w:rsidR="00787607" w:rsidRDefault="00787607" w:rsidP="00DF59A5">
            <w:pPr>
              <w:jc w:val="center"/>
            </w:pPr>
            <w:r w:rsidRPr="00F056C8">
              <w:t>0</w:t>
            </w:r>
          </w:p>
        </w:tc>
        <w:tc>
          <w:tcPr>
            <w:tcW w:w="1560" w:type="dxa"/>
            <w:vMerge w:val="restart"/>
          </w:tcPr>
          <w:p w:rsidR="00787607" w:rsidRPr="002711FA" w:rsidRDefault="00787607" w:rsidP="00DF59A5">
            <w:pPr>
              <w:autoSpaceDE w:val="0"/>
              <w:autoSpaceDN w:val="0"/>
              <w:adjustRightInd w:val="0"/>
              <w:rPr>
                <w:lang w:val="ru-RU"/>
              </w:rPr>
            </w:pPr>
            <w:r w:rsidRPr="002711FA">
              <w:rPr>
                <w:lang w:val="ru-RU"/>
              </w:rPr>
              <w:t>Строительство контейнерных площадок,  соответствующих правилам благоустройства муниципальных образований и требованиям законодательства РФ в области санитарно-эпидемиологического благополучия населения</w:t>
            </w:r>
          </w:p>
          <w:p w:rsidR="00787607" w:rsidRPr="002711FA" w:rsidRDefault="00787607" w:rsidP="00DF59A5">
            <w:pPr>
              <w:autoSpaceDE w:val="0"/>
              <w:autoSpaceDN w:val="0"/>
              <w:adjustRightInd w:val="0"/>
              <w:rPr>
                <w:lang w:val="ru-RU"/>
              </w:rPr>
            </w:pPr>
          </w:p>
        </w:tc>
        <w:tc>
          <w:tcPr>
            <w:tcW w:w="1915" w:type="dxa"/>
            <w:vMerge w:val="restart"/>
          </w:tcPr>
          <w:p w:rsidR="00787607" w:rsidRPr="002711FA" w:rsidRDefault="00787607" w:rsidP="00DF59A5">
            <w:pPr>
              <w:autoSpaceDE w:val="0"/>
              <w:autoSpaceDN w:val="0"/>
              <w:adjustRightInd w:val="0"/>
              <w:rPr>
                <w:lang w:val="ru-RU"/>
              </w:rPr>
            </w:pPr>
            <w:r w:rsidRPr="002711FA">
              <w:rPr>
                <w:lang w:val="ru-RU"/>
              </w:rPr>
              <w:t xml:space="preserve">П.4.1 Перечня целевых показателей муниципальной программы </w:t>
            </w:r>
          </w:p>
        </w:tc>
      </w:tr>
      <w:tr w:rsidR="00787607" w:rsidRPr="00266DA8" w:rsidTr="00DF59A5">
        <w:trPr>
          <w:trHeight w:val="232"/>
          <w:tblCellSpacing w:w="5" w:type="nil"/>
        </w:trPr>
        <w:tc>
          <w:tcPr>
            <w:tcW w:w="1469" w:type="dxa"/>
            <w:vMerge/>
          </w:tcPr>
          <w:p w:rsidR="00787607" w:rsidRPr="002711FA" w:rsidRDefault="00787607" w:rsidP="00DF59A5">
            <w:pPr>
              <w:rPr>
                <w:lang w:val="ru-RU"/>
              </w:rPr>
            </w:pPr>
          </w:p>
        </w:tc>
        <w:tc>
          <w:tcPr>
            <w:tcW w:w="1174" w:type="dxa"/>
            <w:vMerge/>
          </w:tcPr>
          <w:p w:rsidR="00787607" w:rsidRPr="002711FA" w:rsidRDefault="00787607" w:rsidP="00DF59A5">
            <w:pPr>
              <w:autoSpaceDE w:val="0"/>
              <w:autoSpaceDN w:val="0"/>
              <w:adjustRightInd w:val="0"/>
              <w:rPr>
                <w:lang w:val="ru-RU"/>
              </w:rPr>
            </w:pPr>
          </w:p>
        </w:tc>
        <w:tc>
          <w:tcPr>
            <w:tcW w:w="1201" w:type="dxa"/>
          </w:tcPr>
          <w:p w:rsidR="00787607" w:rsidRPr="002711FA" w:rsidRDefault="00787607" w:rsidP="00DF59A5">
            <w:pPr>
              <w:autoSpaceDE w:val="0"/>
              <w:autoSpaceDN w:val="0"/>
              <w:adjustRightInd w:val="0"/>
              <w:rPr>
                <w:lang w:val="ru-RU"/>
              </w:rPr>
            </w:pPr>
          </w:p>
        </w:tc>
        <w:tc>
          <w:tcPr>
            <w:tcW w:w="1051" w:type="dxa"/>
          </w:tcPr>
          <w:p w:rsidR="00787607" w:rsidRPr="002711FA" w:rsidRDefault="00787607" w:rsidP="00DF59A5">
            <w:pPr>
              <w:autoSpaceDE w:val="0"/>
              <w:autoSpaceDN w:val="0"/>
              <w:adjustRightInd w:val="0"/>
              <w:jc w:val="center"/>
              <w:rPr>
                <w:lang w:val="ru-RU"/>
              </w:rPr>
            </w:pPr>
          </w:p>
        </w:tc>
        <w:tc>
          <w:tcPr>
            <w:tcW w:w="725" w:type="dxa"/>
          </w:tcPr>
          <w:p w:rsidR="00787607" w:rsidRPr="002711FA" w:rsidRDefault="00787607" w:rsidP="00DF59A5">
            <w:pPr>
              <w:autoSpaceDE w:val="0"/>
              <w:autoSpaceDN w:val="0"/>
              <w:adjustRightInd w:val="0"/>
              <w:jc w:val="center"/>
              <w:rPr>
                <w:lang w:val="ru-RU"/>
              </w:rPr>
            </w:pPr>
          </w:p>
        </w:tc>
        <w:tc>
          <w:tcPr>
            <w:tcW w:w="976" w:type="dxa"/>
          </w:tcPr>
          <w:p w:rsidR="00787607" w:rsidRPr="002711FA" w:rsidRDefault="00787607" w:rsidP="00DF59A5">
            <w:pPr>
              <w:autoSpaceDE w:val="0"/>
              <w:autoSpaceDN w:val="0"/>
              <w:adjustRightInd w:val="0"/>
              <w:jc w:val="center"/>
              <w:rPr>
                <w:lang w:val="ru-RU"/>
              </w:rPr>
            </w:pPr>
          </w:p>
        </w:tc>
        <w:tc>
          <w:tcPr>
            <w:tcW w:w="850" w:type="dxa"/>
          </w:tcPr>
          <w:p w:rsidR="00787607" w:rsidRPr="002711FA" w:rsidRDefault="00787607" w:rsidP="00DF59A5">
            <w:pPr>
              <w:autoSpaceDE w:val="0"/>
              <w:autoSpaceDN w:val="0"/>
              <w:adjustRightInd w:val="0"/>
              <w:jc w:val="center"/>
              <w:rPr>
                <w:lang w:val="ru-RU"/>
              </w:rPr>
            </w:pPr>
          </w:p>
        </w:tc>
        <w:tc>
          <w:tcPr>
            <w:tcW w:w="993" w:type="dxa"/>
          </w:tcPr>
          <w:p w:rsidR="00787607" w:rsidRPr="002711FA" w:rsidRDefault="00787607" w:rsidP="00DF59A5">
            <w:pPr>
              <w:autoSpaceDE w:val="0"/>
              <w:autoSpaceDN w:val="0"/>
              <w:adjustRightInd w:val="0"/>
              <w:jc w:val="center"/>
              <w:rPr>
                <w:lang w:val="ru-RU"/>
              </w:rPr>
            </w:pPr>
          </w:p>
        </w:tc>
        <w:tc>
          <w:tcPr>
            <w:tcW w:w="1134" w:type="dxa"/>
          </w:tcPr>
          <w:p w:rsidR="00787607" w:rsidRPr="002711FA" w:rsidRDefault="00787607" w:rsidP="00DF59A5">
            <w:pPr>
              <w:autoSpaceDE w:val="0"/>
              <w:autoSpaceDN w:val="0"/>
              <w:adjustRightInd w:val="0"/>
              <w:jc w:val="center"/>
              <w:rPr>
                <w:lang w:val="ru-RU"/>
              </w:rPr>
            </w:pPr>
          </w:p>
        </w:tc>
        <w:tc>
          <w:tcPr>
            <w:tcW w:w="991" w:type="dxa"/>
          </w:tcPr>
          <w:p w:rsidR="00787607" w:rsidRPr="002711FA" w:rsidRDefault="00787607" w:rsidP="00DF59A5">
            <w:pPr>
              <w:jc w:val="center"/>
              <w:rPr>
                <w:lang w:val="ru-RU"/>
              </w:rPr>
            </w:pPr>
          </w:p>
        </w:tc>
        <w:tc>
          <w:tcPr>
            <w:tcW w:w="851" w:type="dxa"/>
            <w:gridSpan w:val="2"/>
          </w:tcPr>
          <w:p w:rsidR="00787607" w:rsidRPr="002711FA" w:rsidRDefault="00787607" w:rsidP="00DF59A5">
            <w:pPr>
              <w:jc w:val="center"/>
              <w:rPr>
                <w:lang w:val="ru-RU"/>
              </w:rPr>
            </w:pPr>
          </w:p>
        </w:tc>
        <w:tc>
          <w:tcPr>
            <w:tcW w:w="1560" w:type="dxa"/>
            <w:vMerge/>
          </w:tcPr>
          <w:p w:rsidR="00787607" w:rsidRPr="002711FA" w:rsidRDefault="00787607" w:rsidP="00DF59A5">
            <w:pPr>
              <w:rPr>
                <w:lang w:val="ru-RU"/>
              </w:rPr>
            </w:pPr>
          </w:p>
        </w:tc>
        <w:tc>
          <w:tcPr>
            <w:tcW w:w="1915" w:type="dxa"/>
            <w:vMerge/>
          </w:tcPr>
          <w:p w:rsidR="00787607" w:rsidRPr="002711FA" w:rsidRDefault="00787607" w:rsidP="00DF59A5">
            <w:pPr>
              <w:rPr>
                <w:lang w:val="ru-RU"/>
              </w:rPr>
            </w:pPr>
          </w:p>
        </w:tc>
      </w:tr>
      <w:tr w:rsidR="00787607" w:rsidRPr="00EC1DD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EC1DD9" w:rsidRDefault="00787607" w:rsidP="00DF59A5">
            <w:pPr>
              <w:ind w:left="-155"/>
              <w:jc w:val="center"/>
              <w:rPr>
                <w:color w:val="000000"/>
              </w:rPr>
            </w:pPr>
          </w:p>
        </w:tc>
        <w:tc>
          <w:tcPr>
            <w:tcW w:w="725" w:type="dxa"/>
          </w:tcPr>
          <w:p w:rsidR="00787607" w:rsidRPr="00EC1DD9" w:rsidRDefault="00787607" w:rsidP="00DF59A5">
            <w:pPr>
              <w:jc w:val="center"/>
              <w:rPr>
                <w:color w:val="000000"/>
              </w:rPr>
            </w:pPr>
          </w:p>
        </w:tc>
        <w:tc>
          <w:tcPr>
            <w:tcW w:w="976" w:type="dxa"/>
          </w:tcPr>
          <w:p w:rsidR="00787607" w:rsidRPr="00EC1DD9" w:rsidRDefault="00787607" w:rsidP="00DF59A5">
            <w:pPr>
              <w:jc w:val="center"/>
            </w:pPr>
          </w:p>
        </w:tc>
        <w:tc>
          <w:tcPr>
            <w:tcW w:w="850" w:type="dxa"/>
          </w:tcPr>
          <w:p w:rsidR="00787607" w:rsidRPr="00EC1DD9" w:rsidRDefault="00787607" w:rsidP="00DF59A5">
            <w:pPr>
              <w:jc w:val="center"/>
            </w:pPr>
          </w:p>
        </w:tc>
        <w:tc>
          <w:tcPr>
            <w:tcW w:w="993" w:type="dxa"/>
          </w:tcPr>
          <w:p w:rsidR="00787607" w:rsidRPr="00EC1DD9" w:rsidRDefault="00787607" w:rsidP="00DF59A5">
            <w:pPr>
              <w:autoSpaceDE w:val="0"/>
              <w:autoSpaceDN w:val="0"/>
              <w:adjustRightInd w:val="0"/>
              <w:jc w:val="center"/>
            </w:pPr>
          </w:p>
        </w:tc>
        <w:tc>
          <w:tcPr>
            <w:tcW w:w="1134" w:type="dxa"/>
          </w:tcPr>
          <w:p w:rsidR="00787607" w:rsidRPr="00EC1DD9" w:rsidRDefault="00787607" w:rsidP="00DF59A5">
            <w:pPr>
              <w:autoSpaceDE w:val="0"/>
              <w:autoSpaceDN w:val="0"/>
              <w:adjustRightInd w:val="0"/>
              <w:jc w:val="center"/>
            </w:pPr>
          </w:p>
        </w:tc>
        <w:tc>
          <w:tcPr>
            <w:tcW w:w="991" w:type="dxa"/>
          </w:tcPr>
          <w:p w:rsidR="00787607" w:rsidRPr="00EC1DD9" w:rsidRDefault="00787607" w:rsidP="00DF59A5">
            <w:pPr>
              <w:autoSpaceDE w:val="0"/>
              <w:autoSpaceDN w:val="0"/>
              <w:adjustRightInd w:val="0"/>
              <w:jc w:val="center"/>
            </w:pPr>
          </w:p>
        </w:tc>
        <w:tc>
          <w:tcPr>
            <w:tcW w:w="851" w:type="dxa"/>
            <w:gridSpan w:val="2"/>
          </w:tcPr>
          <w:p w:rsidR="00787607" w:rsidRPr="00EC1DD9" w:rsidRDefault="00787607" w:rsidP="00DF59A5">
            <w:pPr>
              <w:autoSpaceDE w:val="0"/>
              <w:autoSpaceDN w:val="0"/>
              <w:adjustRightInd w:val="0"/>
              <w:jc w:val="center"/>
            </w:pP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vAlign w:val="center"/>
          </w:tcPr>
          <w:p w:rsidR="00787607" w:rsidRPr="00EC1DD9" w:rsidRDefault="00787607" w:rsidP="00DF59A5">
            <w:pPr>
              <w:ind w:left="-155"/>
              <w:jc w:val="center"/>
              <w:rPr>
                <w:color w:val="000000"/>
              </w:rPr>
            </w:pPr>
            <w:r w:rsidRPr="00EC1DD9">
              <w:t>1335,7</w:t>
            </w:r>
          </w:p>
        </w:tc>
        <w:tc>
          <w:tcPr>
            <w:tcW w:w="725" w:type="dxa"/>
            <w:vAlign w:val="center"/>
          </w:tcPr>
          <w:p w:rsidR="00787607" w:rsidRPr="00EC1DD9" w:rsidRDefault="00787607" w:rsidP="00DF59A5">
            <w:pPr>
              <w:jc w:val="center"/>
              <w:rPr>
                <w:color w:val="000000"/>
              </w:rPr>
            </w:pPr>
            <w:r w:rsidRPr="00EC1DD9">
              <w:rPr>
                <w:color w:val="000000"/>
              </w:rPr>
              <w:t>0</w:t>
            </w:r>
          </w:p>
        </w:tc>
        <w:tc>
          <w:tcPr>
            <w:tcW w:w="976" w:type="dxa"/>
            <w:vAlign w:val="center"/>
          </w:tcPr>
          <w:p w:rsidR="00787607" w:rsidRPr="00EC1DD9" w:rsidRDefault="00787607" w:rsidP="00DF59A5">
            <w:pPr>
              <w:jc w:val="center"/>
            </w:pPr>
            <w:r w:rsidRPr="00EC1DD9">
              <w:t>1335,7</w:t>
            </w:r>
          </w:p>
        </w:tc>
        <w:tc>
          <w:tcPr>
            <w:tcW w:w="850" w:type="dxa"/>
            <w:vAlign w:val="center"/>
          </w:tcPr>
          <w:p w:rsidR="00787607" w:rsidRPr="00EC1DD9" w:rsidRDefault="00787607" w:rsidP="00DF59A5">
            <w:pPr>
              <w:autoSpaceDE w:val="0"/>
              <w:autoSpaceDN w:val="0"/>
              <w:adjustRightInd w:val="0"/>
              <w:jc w:val="center"/>
              <w:rPr>
                <w:color w:val="000000"/>
              </w:rPr>
            </w:pPr>
            <w:r>
              <w:rPr>
                <w:color w:val="000000"/>
              </w:rPr>
              <w:t>0</w:t>
            </w:r>
          </w:p>
        </w:tc>
        <w:tc>
          <w:tcPr>
            <w:tcW w:w="993" w:type="dxa"/>
            <w:vAlign w:val="center"/>
          </w:tcPr>
          <w:p w:rsidR="00787607" w:rsidRPr="00EC1DD9" w:rsidRDefault="00787607" w:rsidP="00DF59A5">
            <w:pPr>
              <w:autoSpaceDE w:val="0"/>
              <w:autoSpaceDN w:val="0"/>
              <w:adjustRightInd w:val="0"/>
              <w:jc w:val="center"/>
            </w:pPr>
            <w:r w:rsidRPr="00EC1DD9">
              <w:t>0</w:t>
            </w:r>
          </w:p>
        </w:tc>
        <w:tc>
          <w:tcPr>
            <w:tcW w:w="1134" w:type="dxa"/>
            <w:vAlign w:val="center"/>
          </w:tcPr>
          <w:p w:rsidR="00787607" w:rsidRPr="00EC1DD9" w:rsidRDefault="00787607" w:rsidP="00DF59A5">
            <w:pPr>
              <w:autoSpaceDE w:val="0"/>
              <w:autoSpaceDN w:val="0"/>
              <w:adjustRightInd w:val="0"/>
              <w:jc w:val="center"/>
            </w:pPr>
            <w:r w:rsidRPr="00EC1DD9">
              <w:t>0</w:t>
            </w:r>
          </w:p>
        </w:tc>
        <w:tc>
          <w:tcPr>
            <w:tcW w:w="991" w:type="dxa"/>
            <w:vAlign w:val="center"/>
          </w:tcPr>
          <w:p w:rsidR="00787607" w:rsidRPr="00EC1DD9" w:rsidRDefault="00787607" w:rsidP="00DF59A5">
            <w:pPr>
              <w:autoSpaceDE w:val="0"/>
              <w:autoSpaceDN w:val="0"/>
              <w:adjustRightInd w:val="0"/>
              <w:jc w:val="center"/>
            </w:pPr>
            <w:r>
              <w:t>0</w:t>
            </w:r>
          </w:p>
        </w:tc>
        <w:tc>
          <w:tcPr>
            <w:tcW w:w="851" w:type="dxa"/>
            <w:gridSpan w:val="2"/>
            <w:vAlign w:val="center"/>
          </w:tcPr>
          <w:p w:rsidR="00787607" w:rsidRPr="00EC1DD9" w:rsidRDefault="00787607" w:rsidP="00DF59A5">
            <w:pPr>
              <w:autoSpaceDE w:val="0"/>
              <w:autoSpaceDN w:val="0"/>
              <w:adjustRightInd w:val="0"/>
              <w:jc w:val="center"/>
            </w:pPr>
            <w: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333,925</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autoSpaceDE w:val="0"/>
              <w:autoSpaceDN w:val="0"/>
              <w:adjustRightInd w:val="0"/>
              <w:jc w:val="center"/>
              <w:rPr>
                <w:color w:val="000000"/>
              </w:rPr>
            </w:pPr>
            <w:r w:rsidRPr="00EC1DD9">
              <w:rPr>
                <w:color w:val="000000"/>
              </w:rPr>
              <w:t>333,925</w:t>
            </w:r>
          </w:p>
        </w:tc>
        <w:tc>
          <w:tcPr>
            <w:tcW w:w="850" w:type="dxa"/>
          </w:tcPr>
          <w:p w:rsidR="00787607" w:rsidRPr="002435B9" w:rsidRDefault="00787607" w:rsidP="00DF59A5">
            <w:pPr>
              <w:autoSpaceDE w:val="0"/>
              <w:autoSpaceDN w:val="0"/>
              <w:adjustRightInd w:val="0"/>
              <w:jc w:val="center"/>
              <w:rPr>
                <w:color w:val="000000"/>
              </w:rPr>
            </w:pPr>
            <w:r>
              <w:rPr>
                <w:color w:val="000000"/>
              </w:rPr>
              <w:t>0</w:t>
            </w:r>
          </w:p>
        </w:tc>
        <w:tc>
          <w:tcPr>
            <w:tcW w:w="993" w:type="dxa"/>
          </w:tcPr>
          <w:p w:rsidR="00787607" w:rsidRPr="00EC1DD9" w:rsidRDefault="00787607" w:rsidP="00DF59A5">
            <w:pPr>
              <w:autoSpaceDE w:val="0"/>
              <w:autoSpaceDN w:val="0"/>
              <w:adjustRightInd w:val="0"/>
              <w:jc w:val="center"/>
            </w:pPr>
            <w:r w:rsidRPr="00EC1DD9">
              <w:t>0</w:t>
            </w:r>
          </w:p>
        </w:tc>
        <w:tc>
          <w:tcPr>
            <w:tcW w:w="1134" w:type="dxa"/>
          </w:tcPr>
          <w:p w:rsidR="00787607" w:rsidRPr="00EC1DD9" w:rsidRDefault="00787607" w:rsidP="00DF59A5">
            <w:pPr>
              <w:autoSpaceDE w:val="0"/>
              <w:autoSpaceDN w:val="0"/>
              <w:adjustRightInd w:val="0"/>
              <w:jc w:val="center"/>
            </w:pPr>
            <w:r w:rsidRPr="00EC1DD9">
              <w:t>0</w:t>
            </w:r>
          </w:p>
        </w:tc>
        <w:tc>
          <w:tcPr>
            <w:tcW w:w="991" w:type="dxa"/>
          </w:tcPr>
          <w:p w:rsidR="00787607" w:rsidRPr="00EC1DD9" w:rsidRDefault="00787607" w:rsidP="00DF59A5">
            <w:pPr>
              <w:autoSpaceDE w:val="0"/>
              <w:autoSpaceDN w:val="0"/>
              <w:adjustRightInd w:val="0"/>
              <w:jc w:val="center"/>
            </w:pPr>
            <w:r>
              <w:t>0</w:t>
            </w:r>
          </w:p>
        </w:tc>
        <w:tc>
          <w:tcPr>
            <w:tcW w:w="851" w:type="dxa"/>
            <w:gridSpan w:val="2"/>
          </w:tcPr>
          <w:p w:rsidR="00787607" w:rsidRPr="00EC1DD9" w:rsidRDefault="00787607" w:rsidP="00DF59A5">
            <w:pPr>
              <w:autoSpaceDE w:val="0"/>
              <w:autoSpaceDN w:val="0"/>
              <w:adjustRightInd w:val="0"/>
              <w:jc w:val="center"/>
            </w:pPr>
            <w: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523"/>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внебюджетные</w:t>
            </w:r>
            <w:proofErr w:type="spellEnd"/>
            <w:r w:rsidRPr="00EC1DD9">
              <w:t xml:space="preserve">      </w:t>
            </w:r>
          </w:p>
          <w:p w:rsidR="00787607" w:rsidRPr="00EC1DD9" w:rsidRDefault="00787607" w:rsidP="00DF59A5">
            <w:pPr>
              <w:autoSpaceDE w:val="0"/>
              <w:autoSpaceDN w:val="0"/>
              <w:adjustRightInd w:val="0"/>
            </w:pPr>
            <w:proofErr w:type="spellStart"/>
            <w:r w:rsidRPr="00EC1DD9">
              <w:t>средства</w:t>
            </w:r>
            <w:proofErr w:type="spellEnd"/>
            <w:r w:rsidRPr="00EC1DD9">
              <w:t xml:space="preserve">          </w:t>
            </w:r>
          </w:p>
        </w:tc>
        <w:tc>
          <w:tcPr>
            <w:tcW w:w="1051" w:type="dxa"/>
          </w:tcPr>
          <w:p w:rsidR="00787607" w:rsidRPr="00EC1DD9" w:rsidRDefault="00787607" w:rsidP="00DF59A5">
            <w:pPr>
              <w:autoSpaceDE w:val="0"/>
              <w:autoSpaceDN w:val="0"/>
              <w:adjustRightInd w:val="0"/>
              <w:jc w:val="center"/>
            </w:pPr>
            <w:r w:rsidRPr="00EC1DD9">
              <w:t>0</w:t>
            </w:r>
          </w:p>
        </w:tc>
        <w:tc>
          <w:tcPr>
            <w:tcW w:w="725" w:type="dxa"/>
          </w:tcPr>
          <w:p w:rsidR="00787607" w:rsidRPr="00EC1DD9" w:rsidRDefault="00787607" w:rsidP="00DF59A5">
            <w:pPr>
              <w:autoSpaceDE w:val="0"/>
              <w:autoSpaceDN w:val="0"/>
              <w:adjustRightInd w:val="0"/>
              <w:jc w:val="center"/>
            </w:pPr>
            <w:r w:rsidRPr="00EC1DD9">
              <w:t>0</w:t>
            </w:r>
          </w:p>
        </w:tc>
        <w:tc>
          <w:tcPr>
            <w:tcW w:w="976" w:type="dxa"/>
          </w:tcPr>
          <w:p w:rsidR="00787607" w:rsidRPr="00EC1DD9" w:rsidRDefault="00787607" w:rsidP="00DF59A5">
            <w:pPr>
              <w:autoSpaceDE w:val="0"/>
              <w:autoSpaceDN w:val="0"/>
              <w:adjustRightInd w:val="0"/>
              <w:jc w:val="center"/>
            </w:pPr>
            <w:r w:rsidRPr="00EC1DD9">
              <w:t>0</w:t>
            </w:r>
          </w:p>
        </w:tc>
        <w:tc>
          <w:tcPr>
            <w:tcW w:w="850" w:type="dxa"/>
          </w:tcPr>
          <w:p w:rsidR="00787607" w:rsidRPr="00EC1DD9" w:rsidRDefault="00787607" w:rsidP="00DF59A5">
            <w:pPr>
              <w:autoSpaceDE w:val="0"/>
              <w:autoSpaceDN w:val="0"/>
              <w:adjustRightInd w:val="0"/>
              <w:jc w:val="center"/>
            </w:pPr>
            <w:r w:rsidRPr="00EC1DD9">
              <w:t>0</w:t>
            </w:r>
          </w:p>
        </w:tc>
        <w:tc>
          <w:tcPr>
            <w:tcW w:w="993" w:type="dxa"/>
          </w:tcPr>
          <w:p w:rsidR="00787607" w:rsidRPr="00EC1DD9" w:rsidRDefault="00787607" w:rsidP="00DF59A5">
            <w:pPr>
              <w:autoSpaceDE w:val="0"/>
              <w:autoSpaceDN w:val="0"/>
              <w:adjustRightInd w:val="0"/>
              <w:jc w:val="center"/>
            </w:pPr>
            <w:r w:rsidRPr="00EC1DD9">
              <w:t>0</w:t>
            </w:r>
          </w:p>
        </w:tc>
        <w:tc>
          <w:tcPr>
            <w:tcW w:w="1134" w:type="dxa"/>
          </w:tcPr>
          <w:p w:rsidR="00787607" w:rsidRPr="00EC1DD9" w:rsidRDefault="00787607" w:rsidP="00DF59A5">
            <w:pPr>
              <w:autoSpaceDE w:val="0"/>
              <w:autoSpaceDN w:val="0"/>
              <w:adjustRightInd w:val="0"/>
              <w:jc w:val="center"/>
            </w:pPr>
            <w:r w:rsidRPr="00EC1DD9">
              <w:t>0</w:t>
            </w:r>
          </w:p>
        </w:tc>
        <w:tc>
          <w:tcPr>
            <w:tcW w:w="991" w:type="dxa"/>
          </w:tcPr>
          <w:p w:rsidR="00787607" w:rsidRPr="00EC1DD9" w:rsidRDefault="00787607" w:rsidP="00DF59A5">
            <w:pPr>
              <w:autoSpaceDE w:val="0"/>
              <w:autoSpaceDN w:val="0"/>
              <w:adjustRightInd w:val="0"/>
              <w:jc w:val="center"/>
            </w:pPr>
            <w:r>
              <w:t>0</w:t>
            </w:r>
          </w:p>
        </w:tc>
        <w:tc>
          <w:tcPr>
            <w:tcW w:w="851" w:type="dxa"/>
            <w:gridSpan w:val="2"/>
          </w:tcPr>
          <w:p w:rsidR="00787607" w:rsidRPr="00EC1DD9" w:rsidRDefault="00787607" w:rsidP="00DF59A5">
            <w:pPr>
              <w:autoSpaceDE w:val="0"/>
              <w:autoSpaceDN w:val="0"/>
              <w:adjustRightInd w:val="0"/>
              <w:jc w:val="center"/>
            </w:pPr>
            <w: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232"/>
          <w:tblCellSpacing w:w="5" w:type="nil"/>
        </w:trPr>
        <w:tc>
          <w:tcPr>
            <w:tcW w:w="1469" w:type="dxa"/>
            <w:vMerge w:val="restart"/>
          </w:tcPr>
          <w:p w:rsidR="00787607" w:rsidRPr="002711FA" w:rsidRDefault="00787607" w:rsidP="00DF59A5">
            <w:pPr>
              <w:autoSpaceDE w:val="0"/>
              <w:autoSpaceDN w:val="0"/>
              <w:adjustRightInd w:val="0"/>
              <w:rPr>
                <w:lang w:val="ru-RU"/>
              </w:rPr>
            </w:pPr>
            <w:r w:rsidRPr="002711FA">
              <w:rPr>
                <w:lang w:val="ru-RU"/>
              </w:rPr>
              <w:t xml:space="preserve">6. </w:t>
            </w:r>
            <w:r w:rsidRPr="002711FA">
              <w:rPr>
                <w:color w:val="000000"/>
                <w:lang w:val="ru-RU"/>
              </w:rPr>
              <w:t>Проведение  акций и субботников экологического направления</w:t>
            </w:r>
            <w:r w:rsidRPr="002711FA">
              <w:rPr>
                <w:lang w:val="ru-RU"/>
              </w:rPr>
              <w:t xml:space="preserve">                </w:t>
            </w: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val="restart"/>
          </w:tcPr>
          <w:p w:rsidR="00787607" w:rsidRPr="002711FA" w:rsidRDefault="00787607" w:rsidP="00DF59A5">
            <w:pPr>
              <w:autoSpaceDE w:val="0"/>
              <w:autoSpaceDN w:val="0"/>
              <w:adjustRightInd w:val="0"/>
              <w:rPr>
                <w:lang w:val="ru-RU"/>
              </w:rPr>
            </w:pPr>
            <w:r w:rsidRPr="002711FA">
              <w:rPr>
                <w:lang w:val="ru-RU"/>
              </w:rPr>
              <w:t>Проведение  акций и субботников экологического направления (не менее   15 мероприятий в год)</w:t>
            </w:r>
          </w:p>
        </w:tc>
        <w:tc>
          <w:tcPr>
            <w:tcW w:w="1915" w:type="dxa"/>
            <w:vMerge w:val="restart"/>
          </w:tcPr>
          <w:p w:rsidR="00787607" w:rsidRPr="002711FA" w:rsidRDefault="00787607" w:rsidP="00DF59A5">
            <w:pPr>
              <w:autoSpaceDE w:val="0"/>
              <w:autoSpaceDN w:val="0"/>
              <w:adjustRightInd w:val="0"/>
              <w:rPr>
                <w:lang w:val="ru-RU"/>
              </w:rPr>
            </w:pPr>
            <w:r w:rsidRPr="002711FA">
              <w:rPr>
                <w:lang w:val="ru-RU"/>
              </w:rPr>
              <w:t xml:space="preserve">П.4.2. Перечня целевых показателей муниципальной программы </w:t>
            </w:r>
          </w:p>
        </w:tc>
      </w:tr>
      <w:tr w:rsidR="00787607" w:rsidRPr="00266DA8" w:rsidTr="00DF59A5">
        <w:trPr>
          <w:trHeight w:val="232"/>
          <w:tblCellSpacing w:w="5" w:type="nil"/>
        </w:trPr>
        <w:tc>
          <w:tcPr>
            <w:tcW w:w="1469" w:type="dxa"/>
            <w:vMerge/>
          </w:tcPr>
          <w:p w:rsidR="00787607" w:rsidRPr="002711FA" w:rsidRDefault="00787607" w:rsidP="00DF59A5">
            <w:pPr>
              <w:rPr>
                <w:lang w:val="ru-RU"/>
              </w:rPr>
            </w:pPr>
          </w:p>
        </w:tc>
        <w:tc>
          <w:tcPr>
            <w:tcW w:w="1174" w:type="dxa"/>
            <w:vMerge/>
          </w:tcPr>
          <w:p w:rsidR="00787607" w:rsidRPr="002711FA" w:rsidRDefault="00787607" w:rsidP="00DF59A5">
            <w:pPr>
              <w:autoSpaceDE w:val="0"/>
              <w:autoSpaceDN w:val="0"/>
              <w:adjustRightInd w:val="0"/>
              <w:rPr>
                <w:lang w:val="ru-RU"/>
              </w:rPr>
            </w:pPr>
          </w:p>
        </w:tc>
        <w:tc>
          <w:tcPr>
            <w:tcW w:w="1201" w:type="dxa"/>
          </w:tcPr>
          <w:p w:rsidR="00787607" w:rsidRPr="002711FA" w:rsidRDefault="00787607" w:rsidP="00DF59A5">
            <w:pPr>
              <w:autoSpaceDE w:val="0"/>
              <w:autoSpaceDN w:val="0"/>
              <w:adjustRightInd w:val="0"/>
              <w:rPr>
                <w:lang w:val="ru-RU"/>
              </w:rPr>
            </w:pPr>
          </w:p>
        </w:tc>
        <w:tc>
          <w:tcPr>
            <w:tcW w:w="1051" w:type="dxa"/>
          </w:tcPr>
          <w:p w:rsidR="00787607" w:rsidRPr="002711FA" w:rsidRDefault="00787607" w:rsidP="00DF59A5">
            <w:pPr>
              <w:autoSpaceDE w:val="0"/>
              <w:autoSpaceDN w:val="0"/>
              <w:adjustRightInd w:val="0"/>
              <w:jc w:val="center"/>
              <w:rPr>
                <w:lang w:val="ru-RU"/>
              </w:rPr>
            </w:pPr>
          </w:p>
        </w:tc>
        <w:tc>
          <w:tcPr>
            <w:tcW w:w="725" w:type="dxa"/>
          </w:tcPr>
          <w:p w:rsidR="00787607" w:rsidRPr="002711FA" w:rsidRDefault="00787607" w:rsidP="00DF59A5">
            <w:pPr>
              <w:autoSpaceDE w:val="0"/>
              <w:autoSpaceDN w:val="0"/>
              <w:adjustRightInd w:val="0"/>
              <w:jc w:val="center"/>
              <w:rPr>
                <w:lang w:val="ru-RU"/>
              </w:rPr>
            </w:pPr>
          </w:p>
        </w:tc>
        <w:tc>
          <w:tcPr>
            <w:tcW w:w="976" w:type="dxa"/>
          </w:tcPr>
          <w:p w:rsidR="00787607" w:rsidRPr="002711FA" w:rsidRDefault="00787607" w:rsidP="00DF59A5">
            <w:pPr>
              <w:autoSpaceDE w:val="0"/>
              <w:autoSpaceDN w:val="0"/>
              <w:adjustRightInd w:val="0"/>
              <w:jc w:val="center"/>
              <w:rPr>
                <w:lang w:val="ru-RU"/>
              </w:rPr>
            </w:pPr>
          </w:p>
        </w:tc>
        <w:tc>
          <w:tcPr>
            <w:tcW w:w="850" w:type="dxa"/>
          </w:tcPr>
          <w:p w:rsidR="00787607" w:rsidRPr="002711FA" w:rsidRDefault="00787607" w:rsidP="00DF59A5">
            <w:pPr>
              <w:autoSpaceDE w:val="0"/>
              <w:autoSpaceDN w:val="0"/>
              <w:adjustRightInd w:val="0"/>
              <w:jc w:val="center"/>
              <w:rPr>
                <w:lang w:val="ru-RU"/>
              </w:rPr>
            </w:pPr>
          </w:p>
        </w:tc>
        <w:tc>
          <w:tcPr>
            <w:tcW w:w="993" w:type="dxa"/>
          </w:tcPr>
          <w:p w:rsidR="00787607" w:rsidRPr="002711FA" w:rsidRDefault="00787607" w:rsidP="00DF59A5">
            <w:pPr>
              <w:autoSpaceDE w:val="0"/>
              <w:autoSpaceDN w:val="0"/>
              <w:adjustRightInd w:val="0"/>
              <w:jc w:val="center"/>
              <w:rPr>
                <w:lang w:val="ru-RU"/>
              </w:rPr>
            </w:pPr>
          </w:p>
        </w:tc>
        <w:tc>
          <w:tcPr>
            <w:tcW w:w="1134" w:type="dxa"/>
          </w:tcPr>
          <w:p w:rsidR="00787607" w:rsidRPr="002711FA" w:rsidRDefault="00787607" w:rsidP="00DF59A5">
            <w:pPr>
              <w:autoSpaceDE w:val="0"/>
              <w:autoSpaceDN w:val="0"/>
              <w:adjustRightInd w:val="0"/>
              <w:jc w:val="center"/>
              <w:rPr>
                <w:lang w:val="ru-RU"/>
              </w:rPr>
            </w:pPr>
          </w:p>
        </w:tc>
        <w:tc>
          <w:tcPr>
            <w:tcW w:w="991" w:type="dxa"/>
          </w:tcPr>
          <w:p w:rsidR="00787607" w:rsidRPr="002711FA" w:rsidRDefault="00787607" w:rsidP="00DF59A5">
            <w:pPr>
              <w:autoSpaceDE w:val="0"/>
              <w:autoSpaceDN w:val="0"/>
              <w:adjustRightInd w:val="0"/>
              <w:jc w:val="center"/>
              <w:rPr>
                <w:lang w:val="ru-RU"/>
              </w:rPr>
            </w:pPr>
          </w:p>
        </w:tc>
        <w:tc>
          <w:tcPr>
            <w:tcW w:w="851" w:type="dxa"/>
            <w:gridSpan w:val="2"/>
          </w:tcPr>
          <w:p w:rsidR="00787607" w:rsidRPr="002711FA" w:rsidRDefault="00787607" w:rsidP="00DF59A5">
            <w:pPr>
              <w:autoSpaceDE w:val="0"/>
              <w:autoSpaceDN w:val="0"/>
              <w:adjustRightInd w:val="0"/>
              <w:jc w:val="center"/>
              <w:rPr>
                <w:lang w:val="ru-RU"/>
              </w:rPr>
            </w:pPr>
          </w:p>
        </w:tc>
        <w:tc>
          <w:tcPr>
            <w:tcW w:w="1560" w:type="dxa"/>
            <w:vMerge/>
          </w:tcPr>
          <w:p w:rsidR="00787607" w:rsidRPr="002711FA" w:rsidRDefault="00787607" w:rsidP="00DF59A5">
            <w:pPr>
              <w:rPr>
                <w:lang w:val="ru-RU"/>
              </w:rPr>
            </w:pPr>
          </w:p>
        </w:tc>
        <w:tc>
          <w:tcPr>
            <w:tcW w:w="1915" w:type="dxa"/>
            <w:vMerge/>
          </w:tcPr>
          <w:p w:rsidR="00787607" w:rsidRPr="002711FA" w:rsidRDefault="00787607" w:rsidP="00DF59A5">
            <w:pPr>
              <w:rPr>
                <w:lang w:val="ru-RU"/>
              </w:rPr>
            </w:pPr>
          </w:p>
        </w:tc>
      </w:tr>
      <w:tr w:rsidR="00787607" w:rsidRPr="00EC1DD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lastRenderedPageBreak/>
              <w:t>районный</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lastRenderedPageBreak/>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232"/>
          <w:tblCellSpacing w:w="5" w:type="nil"/>
        </w:trPr>
        <w:tc>
          <w:tcPr>
            <w:tcW w:w="1469" w:type="dxa"/>
            <w:vMerge w:val="restart"/>
          </w:tcPr>
          <w:p w:rsidR="00787607" w:rsidRPr="002711FA" w:rsidRDefault="00787607" w:rsidP="00DF59A5">
            <w:pPr>
              <w:autoSpaceDE w:val="0"/>
              <w:autoSpaceDN w:val="0"/>
              <w:adjustRightInd w:val="0"/>
              <w:rPr>
                <w:lang w:val="ru-RU"/>
              </w:rPr>
            </w:pPr>
            <w:r w:rsidRPr="002711FA">
              <w:rPr>
                <w:lang w:val="ru-RU"/>
              </w:rPr>
              <w:lastRenderedPageBreak/>
              <w:t>7.</w:t>
            </w:r>
            <w:r w:rsidRPr="002711FA">
              <w:rPr>
                <w:color w:val="000000"/>
                <w:lang w:val="ru-RU"/>
              </w:rPr>
              <w:t xml:space="preserve">  </w:t>
            </w:r>
            <w:r w:rsidRPr="002711FA">
              <w:rPr>
                <w:lang w:val="ru-RU"/>
              </w:rPr>
              <w:t xml:space="preserve">Организация постоянного информирования граждан о формировании новой системы обращения с отходами               </w:t>
            </w: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val="restart"/>
          </w:tcPr>
          <w:p w:rsidR="00787607" w:rsidRPr="002711FA" w:rsidRDefault="00787607" w:rsidP="00DF59A5">
            <w:pPr>
              <w:autoSpaceDE w:val="0"/>
              <w:autoSpaceDN w:val="0"/>
              <w:adjustRightInd w:val="0"/>
              <w:rPr>
                <w:lang w:val="ru-RU"/>
              </w:rPr>
            </w:pPr>
            <w:r w:rsidRPr="002711FA">
              <w:rPr>
                <w:lang w:val="ru-RU"/>
              </w:rPr>
              <w:t>Размещение информации на сайте администрации МО «Шенкурский муниципальный район»</w:t>
            </w:r>
          </w:p>
        </w:tc>
        <w:tc>
          <w:tcPr>
            <w:tcW w:w="1915" w:type="dxa"/>
            <w:vMerge w:val="restart"/>
          </w:tcPr>
          <w:p w:rsidR="00787607" w:rsidRPr="002711FA" w:rsidRDefault="00787607" w:rsidP="00DF59A5">
            <w:pPr>
              <w:autoSpaceDE w:val="0"/>
              <w:autoSpaceDN w:val="0"/>
              <w:adjustRightInd w:val="0"/>
              <w:rPr>
                <w:lang w:val="ru-RU"/>
              </w:rPr>
            </w:pPr>
            <w:r w:rsidRPr="002711FA">
              <w:rPr>
                <w:lang w:val="ru-RU"/>
              </w:rPr>
              <w:t xml:space="preserve">П.4.2. Перечня целевых показателей муниципальной программы </w:t>
            </w:r>
          </w:p>
        </w:tc>
      </w:tr>
      <w:tr w:rsidR="00787607" w:rsidRPr="00266DA8" w:rsidTr="00DF59A5">
        <w:trPr>
          <w:trHeight w:val="232"/>
          <w:tblCellSpacing w:w="5" w:type="nil"/>
        </w:trPr>
        <w:tc>
          <w:tcPr>
            <w:tcW w:w="1469" w:type="dxa"/>
            <w:vMerge/>
          </w:tcPr>
          <w:p w:rsidR="00787607" w:rsidRPr="002711FA" w:rsidRDefault="00787607" w:rsidP="00DF59A5">
            <w:pPr>
              <w:rPr>
                <w:lang w:val="ru-RU"/>
              </w:rPr>
            </w:pPr>
          </w:p>
        </w:tc>
        <w:tc>
          <w:tcPr>
            <w:tcW w:w="1174" w:type="dxa"/>
            <w:vMerge/>
          </w:tcPr>
          <w:p w:rsidR="00787607" w:rsidRPr="002711FA" w:rsidRDefault="00787607" w:rsidP="00DF59A5">
            <w:pPr>
              <w:autoSpaceDE w:val="0"/>
              <w:autoSpaceDN w:val="0"/>
              <w:adjustRightInd w:val="0"/>
              <w:rPr>
                <w:lang w:val="ru-RU"/>
              </w:rPr>
            </w:pPr>
          </w:p>
        </w:tc>
        <w:tc>
          <w:tcPr>
            <w:tcW w:w="1201" w:type="dxa"/>
          </w:tcPr>
          <w:p w:rsidR="00787607" w:rsidRPr="002711FA" w:rsidRDefault="00787607" w:rsidP="00DF59A5">
            <w:pPr>
              <w:autoSpaceDE w:val="0"/>
              <w:autoSpaceDN w:val="0"/>
              <w:adjustRightInd w:val="0"/>
              <w:rPr>
                <w:lang w:val="ru-RU"/>
              </w:rPr>
            </w:pPr>
          </w:p>
        </w:tc>
        <w:tc>
          <w:tcPr>
            <w:tcW w:w="1051" w:type="dxa"/>
          </w:tcPr>
          <w:p w:rsidR="00787607" w:rsidRPr="002711FA" w:rsidRDefault="00787607" w:rsidP="00DF59A5">
            <w:pPr>
              <w:autoSpaceDE w:val="0"/>
              <w:autoSpaceDN w:val="0"/>
              <w:adjustRightInd w:val="0"/>
              <w:jc w:val="center"/>
              <w:rPr>
                <w:lang w:val="ru-RU"/>
              </w:rPr>
            </w:pPr>
          </w:p>
        </w:tc>
        <w:tc>
          <w:tcPr>
            <w:tcW w:w="725" w:type="dxa"/>
          </w:tcPr>
          <w:p w:rsidR="00787607" w:rsidRPr="002711FA" w:rsidRDefault="00787607" w:rsidP="00DF59A5">
            <w:pPr>
              <w:autoSpaceDE w:val="0"/>
              <w:autoSpaceDN w:val="0"/>
              <w:adjustRightInd w:val="0"/>
              <w:jc w:val="center"/>
              <w:rPr>
                <w:lang w:val="ru-RU"/>
              </w:rPr>
            </w:pPr>
          </w:p>
        </w:tc>
        <w:tc>
          <w:tcPr>
            <w:tcW w:w="976" w:type="dxa"/>
          </w:tcPr>
          <w:p w:rsidR="00787607" w:rsidRPr="002711FA" w:rsidRDefault="00787607" w:rsidP="00DF59A5">
            <w:pPr>
              <w:autoSpaceDE w:val="0"/>
              <w:autoSpaceDN w:val="0"/>
              <w:adjustRightInd w:val="0"/>
              <w:jc w:val="center"/>
              <w:rPr>
                <w:lang w:val="ru-RU"/>
              </w:rPr>
            </w:pPr>
          </w:p>
        </w:tc>
        <w:tc>
          <w:tcPr>
            <w:tcW w:w="850" w:type="dxa"/>
          </w:tcPr>
          <w:p w:rsidR="00787607" w:rsidRPr="002711FA" w:rsidRDefault="00787607" w:rsidP="00DF59A5">
            <w:pPr>
              <w:autoSpaceDE w:val="0"/>
              <w:autoSpaceDN w:val="0"/>
              <w:adjustRightInd w:val="0"/>
              <w:jc w:val="center"/>
              <w:rPr>
                <w:lang w:val="ru-RU"/>
              </w:rPr>
            </w:pPr>
          </w:p>
        </w:tc>
        <w:tc>
          <w:tcPr>
            <w:tcW w:w="993" w:type="dxa"/>
          </w:tcPr>
          <w:p w:rsidR="00787607" w:rsidRPr="002711FA" w:rsidRDefault="00787607" w:rsidP="00DF59A5">
            <w:pPr>
              <w:autoSpaceDE w:val="0"/>
              <w:autoSpaceDN w:val="0"/>
              <w:adjustRightInd w:val="0"/>
              <w:jc w:val="center"/>
              <w:rPr>
                <w:lang w:val="ru-RU"/>
              </w:rPr>
            </w:pPr>
          </w:p>
        </w:tc>
        <w:tc>
          <w:tcPr>
            <w:tcW w:w="1134" w:type="dxa"/>
          </w:tcPr>
          <w:p w:rsidR="00787607" w:rsidRPr="002711FA" w:rsidRDefault="00787607" w:rsidP="00DF59A5">
            <w:pPr>
              <w:autoSpaceDE w:val="0"/>
              <w:autoSpaceDN w:val="0"/>
              <w:adjustRightInd w:val="0"/>
              <w:jc w:val="center"/>
              <w:rPr>
                <w:lang w:val="ru-RU"/>
              </w:rPr>
            </w:pPr>
          </w:p>
        </w:tc>
        <w:tc>
          <w:tcPr>
            <w:tcW w:w="991" w:type="dxa"/>
          </w:tcPr>
          <w:p w:rsidR="00787607" w:rsidRPr="002711FA" w:rsidRDefault="00787607" w:rsidP="00DF59A5">
            <w:pPr>
              <w:autoSpaceDE w:val="0"/>
              <w:autoSpaceDN w:val="0"/>
              <w:adjustRightInd w:val="0"/>
              <w:jc w:val="center"/>
              <w:rPr>
                <w:lang w:val="ru-RU"/>
              </w:rPr>
            </w:pPr>
          </w:p>
        </w:tc>
        <w:tc>
          <w:tcPr>
            <w:tcW w:w="851" w:type="dxa"/>
            <w:gridSpan w:val="2"/>
          </w:tcPr>
          <w:p w:rsidR="00787607" w:rsidRPr="002711FA" w:rsidRDefault="00787607" w:rsidP="00DF59A5">
            <w:pPr>
              <w:autoSpaceDE w:val="0"/>
              <w:autoSpaceDN w:val="0"/>
              <w:adjustRightInd w:val="0"/>
              <w:jc w:val="center"/>
              <w:rPr>
                <w:lang w:val="ru-RU"/>
              </w:rPr>
            </w:pPr>
          </w:p>
        </w:tc>
        <w:tc>
          <w:tcPr>
            <w:tcW w:w="1560" w:type="dxa"/>
            <w:vMerge/>
          </w:tcPr>
          <w:p w:rsidR="00787607" w:rsidRPr="002711FA" w:rsidRDefault="00787607" w:rsidP="00DF59A5">
            <w:pPr>
              <w:rPr>
                <w:lang w:val="ru-RU"/>
              </w:rPr>
            </w:pPr>
          </w:p>
        </w:tc>
        <w:tc>
          <w:tcPr>
            <w:tcW w:w="1915" w:type="dxa"/>
            <w:vMerge/>
          </w:tcPr>
          <w:p w:rsidR="00787607" w:rsidRPr="002711FA" w:rsidRDefault="00787607" w:rsidP="00DF59A5">
            <w:pPr>
              <w:rPr>
                <w:lang w:val="ru-RU"/>
              </w:rPr>
            </w:pPr>
          </w:p>
        </w:tc>
      </w:tr>
      <w:tr w:rsidR="00787607" w:rsidRPr="005F2A2C"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5F2A2C" w:rsidRDefault="00787607" w:rsidP="00DF59A5">
            <w:pPr>
              <w:autoSpaceDE w:val="0"/>
              <w:autoSpaceDN w:val="0"/>
              <w:adjustRightInd w:val="0"/>
            </w:pPr>
            <w:r w:rsidRPr="005F2A2C">
              <w:t xml:space="preserve">в </w:t>
            </w:r>
            <w:proofErr w:type="spellStart"/>
            <w:r w:rsidRPr="005F2A2C">
              <w:t>том</w:t>
            </w:r>
            <w:proofErr w:type="spellEnd"/>
            <w:r w:rsidRPr="005F2A2C">
              <w:t xml:space="preserve"> </w:t>
            </w:r>
            <w:proofErr w:type="spellStart"/>
            <w:r w:rsidRPr="005F2A2C">
              <w:t>числе</w:t>
            </w:r>
            <w:proofErr w:type="spellEnd"/>
            <w:r w:rsidRPr="005F2A2C">
              <w:t xml:space="preserve">:      </w:t>
            </w:r>
          </w:p>
        </w:tc>
        <w:tc>
          <w:tcPr>
            <w:tcW w:w="1051" w:type="dxa"/>
          </w:tcPr>
          <w:p w:rsidR="00787607" w:rsidRPr="005F2A2C" w:rsidRDefault="00787607" w:rsidP="00DF59A5">
            <w:pPr>
              <w:jc w:val="center"/>
              <w:rPr>
                <w:color w:val="000000"/>
              </w:rPr>
            </w:pPr>
            <w:r w:rsidRPr="005F2A2C">
              <w:rPr>
                <w:color w:val="000000"/>
              </w:rPr>
              <w:t>0</w:t>
            </w:r>
          </w:p>
        </w:tc>
        <w:tc>
          <w:tcPr>
            <w:tcW w:w="725" w:type="dxa"/>
          </w:tcPr>
          <w:p w:rsidR="00787607" w:rsidRPr="005F2A2C" w:rsidRDefault="00787607" w:rsidP="00DF59A5">
            <w:pPr>
              <w:jc w:val="center"/>
              <w:rPr>
                <w:color w:val="000000"/>
              </w:rPr>
            </w:pPr>
            <w:r w:rsidRPr="005F2A2C">
              <w:rPr>
                <w:color w:val="000000"/>
              </w:rPr>
              <w:t>0</w:t>
            </w:r>
          </w:p>
        </w:tc>
        <w:tc>
          <w:tcPr>
            <w:tcW w:w="976" w:type="dxa"/>
          </w:tcPr>
          <w:p w:rsidR="00787607" w:rsidRPr="005F2A2C" w:rsidRDefault="00787607" w:rsidP="00DF59A5">
            <w:pPr>
              <w:jc w:val="center"/>
              <w:rPr>
                <w:color w:val="000000"/>
              </w:rPr>
            </w:pPr>
            <w:r w:rsidRPr="005F2A2C">
              <w:rPr>
                <w:color w:val="000000"/>
              </w:rPr>
              <w:t>0</w:t>
            </w:r>
          </w:p>
        </w:tc>
        <w:tc>
          <w:tcPr>
            <w:tcW w:w="850" w:type="dxa"/>
          </w:tcPr>
          <w:p w:rsidR="00787607" w:rsidRPr="005F2A2C" w:rsidRDefault="00787607" w:rsidP="00DF59A5">
            <w:pPr>
              <w:jc w:val="center"/>
              <w:rPr>
                <w:color w:val="000000"/>
              </w:rPr>
            </w:pPr>
            <w:r w:rsidRPr="005F2A2C">
              <w:rPr>
                <w:color w:val="000000"/>
              </w:rPr>
              <w:t>0</w:t>
            </w:r>
          </w:p>
        </w:tc>
        <w:tc>
          <w:tcPr>
            <w:tcW w:w="993" w:type="dxa"/>
          </w:tcPr>
          <w:p w:rsidR="00787607" w:rsidRPr="005F2A2C" w:rsidRDefault="00787607" w:rsidP="00DF59A5">
            <w:pPr>
              <w:jc w:val="center"/>
              <w:rPr>
                <w:color w:val="000000"/>
              </w:rPr>
            </w:pPr>
            <w:r w:rsidRPr="005F2A2C">
              <w:rPr>
                <w:color w:val="000000"/>
              </w:rPr>
              <w:t>0</w:t>
            </w:r>
          </w:p>
        </w:tc>
        <w:tc>
          <w:tcPr>
            <w:tcW w:w="1134" w:type="dxa"/>
          </w:tcPr>
          <w:p w:rsidR="00787607" w:rsidRPr="005F2A2C" w:rsidRDefault="00787607" w:rsidP="00DF59A5">
            <w:pPr>
              <w:jc w:val="center"/>
              <w:rPr>
                <w:color w:val="000000"/>
              </w:rPr>
            </w:pPr>
            <w:r w:rsidRPr="005F2A2C">
              <w:rPr>
                <w:color w:val="000000"/>
              </w:rPr>
              <w:t>0</w:t>
            </w:r>
          </w:p>
        </w:tc>
        <w:tc>
          <w:tcPr>
            <w:tcW w:w="991" w:type="dxa"/>
          </w:tcPr>
          <w:p w:rsidR="00787607" w:rsidRPr="005F2A2C" w:rsidRDefault="00787607" w:rsidP="00DF59A5">
            <w:pPr>
              <w:jc w:val="center"/>
              <w:rPr>
                <w:color w:val="000000"/>
              </w:rPr>
            </w:pPr>
            <w:r w:rsidRPr="005F2A2C">
              <w:rPr>
                <w:color w:val="000000"/>
              </w:rPr>
              <w:t>0</w:t>
            </w:r>
          </w:p>
        </w:tc>
        <w:tc>
          <w:tcPr>
            <w:tcW w:w="851" w:type="dxa"/>
            <w:gridSpan w:val="2"/>
          </w:tcPr>
          <w:p w:rsidR="00787607" w:rsidRPr="005F2A2C" w:rsidRDefault="00787607" w:rsidP="00DF59A5">
            <w:pPr>
              <w:jc w:val="center"/>
              <w:rPr>
                <w:color w:val="000000"/>
              </w:rPr>
            </w:pPr>
            <w:r w:rsidRPr="005F2A2C">
              <w:rPr>
                <w:color w:val="000000"/>
              </w:rPr>
              <w:t>0</w:t>
            </w:r>
          </w:p>
        </w:tc>
        <w:tc>
          <w:tcPr>
            <w:tcW w:w="1560" w:type="dxa"/>
            <w:vMerge/>
          </w:tcPr>
          <w:p w:rsidR="00787607" w:rsidRPr="005F2A2C" w:rsidRDefault="00787607" w:rsidP="00DF59A5">
            <w:pPr>
              <w:autoSpaceDE w:val="0"/>
              <w:autoSpaceDN w:val="0"/>
              <w:adjustRightInd w:val="0"/>
            </w:pPr>
          </w:p>
        </w:tc>
        <w:tc>
          <w:tcPr>
            <w:tcW w:w="1915" w:type="dxa"/>
            <w:vMerge/>
          </w:tcPr>
          <w:p w:rsidR="00787607" w:rsidRPr="005F2A2C" w:rsidRDefault="00787607" w:rsidP="00DF59A5">
            <w:pPr>
              <w:autoSpaceDE w:val="0"/>
              <w:autoSpaceDN w:val="0"/>
              <w:adjustRightInd w:val="0"/>
            </w:pPr>
          </w:p>
        </w:tc>
      </w:tr>
      <w:tr w:rsidR="00787607" w:rsidRPr="005F2A2C" w:rsidTr="00DF59A5">
        <w:trPr>
          <w:trHeight w:val="145"/>
          <w:tblCellSpacing w:w="5" w:type="nil"/>
        </w:trPr>
        <w:tc>
          <w:tcPr>
            <w:tcW w:w="1469" w:type="dxa"/>
            <w:vMerge/>
          </w:tcPr>
          <w:p w:rsidR="00787607" w:rsidRPr="005F2A2C" w:rsidRDefault="00787607" w:rsidP="00DF59A5">
            <w:pPr>
              <w:autoSpaceDE w:val="0"/>
              <w:autoSpaceDN w:val="0"/>
              <w:adjustRightInd w:val="0"/>
              <w:ind w:firstLine="540"/>
              <w:jc w:val="both"/>
            </w:pPr>
          </w:p>
        </w:tc>
        <w:tc>
          <w:tcPr>
            <w:tcW w:w="1174" w:type="dxa"/>
            <w:vMerge/>
          </w:tcPr>
          <w:p w:rsidR="00787607" w:rsidRPr="005F2A2C" w:rsidRDefault="00787607" w:rsidP="00DF59A5">
            <w:pPr>
              <w:autoSpaceDE w:val="0"/>
              <w:autoSpaceDN w:val="0"/>
              <w:adjustRightInd w:val="0"/>
              <w:ind w:firstLine="540"/>
              <w:jc w:val="both"/>
            </w:pPr>
          </w:p>
        </w:tc>
        <w:tc>
          <w:tcPr>
            <w:tcW w:w="1201" w:type="dxa"/>
          </w:tcPr>
          <w:p w:rsidR="00787607" w:rsidRPr="005F2A2C" w:rsidRDefault="00787607" w:rsidP="00DF59A5">
            <w:pPr>
              <w:autoSpaceDE w:val="0"/>
              <w:autoSpaceDN w:val="0"/>
              <w:adjustRightInd w:val="0"/>
            </w:pPr>
            <w:proofErr w:type="spellStart"/>
            <w:r w:rsidRPr="005F2A2C">
              <w:t>областной</w:t>
            </w:r>
            <w:proofErr w:type="spellEnd"/>
            <w:r w:rsidRPr="005F2A2C">
              <w:t xml:space="preserve"> </w:t>
            </w:r>
            <w:proofErr w:type="spellStart"/>
            <w:r w:rsidRPr="005F2A2C">
              <w:t>бюджет</w:t>
            </w:r>
            <w:proofErr w:type="spellEnd"/>
          </w:p>
        </w:tc>
        <w:tc>
          <w:tcPr>
            <w:tcW w:w="1051" w:type="dxa"/>
          </w:tcPr>
          <w:p w:rsidR="00787607" w:rsidRPr="005F2A2C" w:rsidRDefault="00787607" w:rsidP="00DF59A5">
            <w:pPr>
              <w:jc w:val="center"/>
              <w:rPr>
                <w:color w:val="000000"/>
              </w:rPr>
            </w:pPr>
            <w:r w:rsidRPr="005F2A2C">
              <w:rPr>
                <w:color w:val="000000"/>
              </w:rPr>
              <w:t>0</w:t>
            </w:r>
          </w:p>
        </w:tc>
        <w:tc>
          <w:tcPr>
            <w:tcW w:w="725" w:type="dxa"/>
          </w:tcPr>
          <w:p w:rsidR="00787607" w:rsidRPr="005F2A2C" w:rsidRDefault="00787607" w:rsidP="00DF59A5">
            <w:pPr>
              <w:jc w:val="center"/>
              <w:rPr>
                <w:color w:val="000000"/>
              </w:rPr>
            </w:pPr>
            <w:r w:rsidRPr="005F2A2C">
              <w:rPr>
                <w:color w:val="000000"/>
              </w:rPr>
              <w:t>0</w:t>
            </w:r>
          </w:p>
        </w:tc>
        <w:tc>
          <w:tcPr>
            <w:tcW w:w="976" w:type="dxa"/>
          </w:tcPr>
          <w:p w:rsidR="00787607" w:rsidRPr="005F2A2C" w:rsidRDefault="00787607" w:rsidP="00DF59A5">
            <w:pPr>
              <w:jc w:val="center"/>
              <w:rPr>
                <w:color w:val="000000"/>
              </w:rPr>
            </w:pPr>
            <w:r w:rsidRPr="005F2A2C">
              <w:rPr>
                <w:color w:val="000000"/>
              </w:rPr>
              <w:t>0</w:t>
            </w:r>
          </w:p>
        </w:tc>
        <w:tc>
          <w:tcPr>
            <w:tcW w:w="850" w:type="dxa"/>
          </w:tcPr>
          <w:p w:rsidR="00787607" w:rsidRPr="005F2A2C" w:rsidRDefault="00787607" w:rsidP="00DF59A5">
            <w:pPr>
              <w:jc w:val="center"/>
              <w:rPr>
                <w:color w:val="000000"/>
              </w:rPr>
            </w:pPr>
            <w:r w:rsidRPr="005F2A2C">
              <w:rPr>
                <w:color w:val="000000"/>
              </w:rPr>
              <w:t>0</w:t>
            </w:r>
          </w:p>
        </w:tc>
        <w:tc>
          <w:tcPr>
            <w:tcW w:w="993" w:type="dxa"/>
          </w:tcPr>
          <w:p w:rsidR="00787607" w:rsidRPr="005F2A2C" w:rsidRDefault="00787607" w:rsidP="00DF59A5">
            <w:pPr>
              <w:jc w:val="center"/>
              <w:rPr>
                <w:color w:val="000000"/>
              </w:rPr>
            </w:pPr>
            <w:r w:rsidRPr="005F2A2C">
              <w:rPr>
                <w:color w:val="000000"/>
              </w:rPr>
              <w:t>0</w:t>
            </w:r>
          </w:p>
        </w:tc>
        <w:tc>
          <w:tcPr>
            <w:tcW w:w="1134" w:type="dxa"/>
          </w:tcPr>
          <w:p w:rsidR="00787607" w:rsidRPr="005F2A2C" w:rsidRDefault="00787607" w:rsidP="00DF59A5">
            <w:pPr>
              <w:jc w:val="center"/>
              <w:rPr>
                <w:color w:val="000000"/>
              </w:rPr>
            </w:pPr>
            <w:r w:rsidRPr="005F2A2C">
              <w:rPr>
                <w:color w:val="000000"/>
              </w:rPr>
              <w:t>0</w:t>
            </w:r>
          </w:p>
        </w:tc>
        <w:tc>
          <w:tcPr>
            <w:tcW w:w="991" w:type="dxa"/>
          </w:tcPr>
          <w:p w:rsidR="00787607" w:rsidRPr="005F2A2C" w:rsidRDefault="00787607" w:rsidP="00DF59A5">
            <w:pPr>
              <w:jc w:val="center"/>
              <w:rPr>
                <w:color w:val="000000"/>
              </w:rPr>
            </w:pPr>
            <w:r w:rsidRPr="005F2A2C">
              <w:rPr>
                <w:color w:val="000000"/>
              </w:rPr>
              <w:t>0</w:t>
            </w:r>
          </w:p>
        </w:tc>
        <w:tc>
          <w:tcPr>
            <w:tcW w:w="851" w:type="dxa"/>
            <w:gridSpan w:val="2"/>
          </w:tcPr>
          <w:p w:rsidR="00787607" w:rsidRPr="005F2A2C" w:rsidRDefault="00787607" w:rsidP="00DF59A5">
            <w:pPr>
              <w:jc w:val="center"/>
              <w:rPr>
                <w:color w:val="000000"/>
              </w:rPr>
            </w:pPr>
            <w:r w:rsidRPr="005F2A2C">
              <w:rPr>
                <w:color w:val="000000"/>
              </w:rPr>
              <w:t>0</w:t>
            </w:r>
          </w:p>
        </w:tc>
        <w:tc>
          <w:tcPr>
            <w:tcW w:w="1560" w:type="dxa"/>
            <w:vMerge/>
          </w:tcPr>
          <w:p w:rsidR="00787607" w:rsidRPr="005F2A2C" w:rsidRDefault="00787607" w:rsidP="00DF59A5">
            <w:pPr>
              <w:autoSpaceDE w:val="0"/>
              <w:autoSpaceDN w:val="0"/>
              <w:adjustRightInd w:val="0"/>
            </w:pPr>
          </w:p>
        </w:tc>
        <w:tc>
          <w:tcPr>
            <w:tcW w:w="1915" w:type="dxa"/>
            <w:vMerge/>
          </w:tcPr>
          <w:p w:rsidR="00787607" w:rsidRPr="005F2A2C"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5F2A2C" w:rsidRDefault="00787607" w:rsidP="00DF59A5">
            <w:pPr>
              <w:autoSpaceDE w:val="0"/>
              <w:autoSpaceDN w:val="0"/>
              <w:adjustRightInd w:val="0"/>
              <w:ind w:firstLine="540"/>
              <w:jc w:val="both"/>
            </w:pPr>
          </w:p>
        </w:tc>
        <w:tc>
          <w:tcPr>
            <w:tcW w:w="1174" w:type="dxa"/>
            <w:vMerge/>
          </w:tcPr>
          <w:p w:rsidR="00787607" w:rsidRPr="005F2A2C" w:rsidRDefault="00787607" w:rsidP="00DF59A5">
            <w:pPr>
              <w:autoSpaceDE w:val="0"/>
              <w:autoSpaceDN w:val="0"/>
              <w:adjustRightInd w:val="0"/>
              <w:ind w:firstLine="540"/>
              <w:jc w:val="both"/>
            </w:pPr>
          </w:p>
        </w:tc>
        <w:tc>
          <w:tcPr>
            <w:tcW w:w="1201" w:type="dxa"/>
          </w:tcPr>
          <w:p w:rsidR="00787607" w:rsidRPr="005F2A2C" w:rsidRDefault="00787607" w:rsidP="00DF59A5">
            <w:pPr>
              <w:autoSpaceDE w:val="0"/>
              <w:autoSpaceDN w:val="0"/>
              <w:adjustRightInd w:val="0"/>
            </w:pPr>
            <w:proofErr w:type="spellStart"/>
            <w:r w:rsidRPr="005F2A2C">
              <w:t>муниципальный</w:t>
            </w:r>
            <w:proofErr w:type="spellEnd"/>
            <w:r w:rsidRPr="005F2A2C">
              <w:t xml:space="preserve"> </w:t>
            </w:r>
            <w:proofErr w:type="spellStart"/>
            <w:r w:rsidRPr="005F2A2C">
              <w:t>бюджет</w:t>
            </w:r>
            <w:proofErr w:type="spellEnd"/>
            <w:r w:rsidRPr="005F2A2C">
              <w:t xml:space="preserve">: </w:t>
            </w:r>
            <w:proofErr w:type="spellStart"/>
            <w:r w:rsidRPr="005F2A2C">
              <w:t>районный</w:t>
            </w:r>
            <w:proofErr w:type="spellEnd"/>
            <w:r w:rsidRPr="005F2A2C">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232"/>
          <w:tblCellSpacing w:w="5" w:type="nil"/>
        </w:trPr>
        <w:tc>
          <w:tcPr>
            <w:tcW w:w="1469" w:type="dxa"/>
            <w:vMerge w:val="restart"/>
          </w:tcPr>
          <w:p w:rsidR="00787607" w:rsidRPr="002711FA" w:rsidRDefault="00787607" w:rsidP="00DF59A5">
            <w:pPr>
              <w:autoSpaceDE w:val="0"/>
              <w:autoSpaceDN w:val="0"/>
              <w:adjustRightInd w:val="0"/>
              <w:rPr>
                <w:lang w:val="ru-RU"/>
              </w:rPr>
            </w:pPr>
            <w:r w:rsidRPr="002711FA">
              <w:rPr>
                <w:color w:val="000000"/>
                <w:lang w:val="ru-RU"/>
              </w:rPr>
              <w:t>8. Организация мероприятий по экологическому просвещению в школах: конкурсы, выставки поделок вторсырья, выпуски буклетов, презентации, уроки-репортажи</w:t>
            </w: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val="restart"/>
          </w:tcPr>
          <w:p w:rsidR="00787607" w:rsidRPr="00EC1DD9" w:rsidRDefault="00787607" w:rsidP="00DF59A5">
            <w:pPr>
              <w:autoSpaceDE w:val="0"/>
              <w:autoSpaceDN w:val="0"/>
              <w:adjustRightInd w:val="0"/>
            </w:pPr>
            <w:proofErr w:type="spellStart"/>
            <w:r w:rsidRPr="00EC1DD9">
              <w:t>Информирование</w:t>
            </w:r>
            <w:proofErr w:type="spellEnd"/>
            <w:r w:rsidRPr="00EC1DD9">
              <w:t xml:space="preserve"> </w:t>
            </w:r>
            <w:proofErr w:type="spellStart"/>
            <w:r w:rsidRPr="00EC1DD9">
              <w:t>учащихся</w:t>
            </w:r>
            <w:proofErr w:type="spellEnd"/>
          </w:p>
        </w:tc>
        <w:tc>
          <w:tcPr>
            <w:tcW w:w="1915" w:type="dxa"/>
            <w:vMerge w:val="restart"/>
          </w:tcPr>
          <w:p w:rsidR="00787607" w:rsidRPr="002711FA" w:rsidRDefault="00787607" w:rsidP="00DF59A5">
            <w:pPr>
              <w:autoSpaceDE w:val="0"/>
              <w:autoSpaceDN w:val="0"/>
              <w:adjustRightInd w:val="0"/>
              <w:rPr>
                <w:lang w:val="ru-RU"/>
              </w:rPr>
            </w:pPr>
            <w:r w:rsidRPr="002711FA">
              <w:rPr>
                <w:lang w:val="ru-RU"/>
              </w:rPr>
              <w:t xml:space="preserve">П.4.2. Перечня целевых показателей муниципальной программы </w:t>
            </w:r>
          </w:p>
        </w:tc>
      </w:tr>
      <w:tr w:rsidR="00787607" w:rsidRPr="00266DA8" w:rsidTr="00DF59A5">
        <w:trPr>
          <w:trHeight w:val="232"/>
          <w:tblCellSpacing w:w="5" w:type="nil"/>
        </w:trPr>
        <w:tc>
          <w:tcPr>
            <w:tcW w:w="1469" w:type="dxa"/>
            <w:vMerge/>
          </w:tcPr>
          <w:p w:rsidR="00787607" w:rsidRPr="002711FA" w:rsidRDefault="00787607" w:rsidP="00DF59A5">
            <w:pPr>
              <w:rPr>
                <w:lang w:val="ru-RU"/>
              </w:rPr>
            </w:pPr>
          </w:p>
        </w:tc>
        <w:tc>
          <w:tcPr>
            <w:tcW w:w="1174" w:type="dxa"/>
            <w:vMerge/>
          </w:tcPr>
          <w:p w:rsidR="00787607" w:rsidRPr="002711FA" w:rsidRDefault="00787607" w:rsidP="00DF59A5">
            <w:pPr>
              <w:autoSpaceDE w:val="0"/>
              <w:autoSpaceDN w:val="0"/>
              <w:adjustRightInd w:val="0"/>
              <w:rPr>
                <w:lang w:val="ru-RU"/>
              </w:rPr>
            </w:pPr>
          </w:p>
        </w:tc>
        <w:tc>
          <w:tcPr>
            <w:tcW w:w="1201" w:type="dxa"/>
          </w:tcPr>
          <w:p w:rsidR="00787607" w:rsidRPr="002711FA" w:rsidRDefault="00787607" w:rsidP="00DF59A5">
            <w:pPr>
              <w:autoSpaceDE w:val="0"/>
              <w:autoSpaceDN w:val="0"/>
              <w:adjustRightInd w:val="0"/>
              <w:rPr>
                <w:lang w:val="ru-RU"/>
              </w:rPr>
            </w:pPr>
          </w:p>
        </w:tc>
        <w:tc>
          <w:tcPr>
            <w:tcW w:w="1051" w:type="dxa"/>
          </w:tcPr>
          <w:p w:rsidR="00787607" w:rsidRPr="002711FA" w:rsidRDefault="00787607" w:rsidP="00DF59A5">
            <w:pPr>
              <w:autoSpaceDE w:val="0"/>
              <w:autoSpaceDN w:val="0"/>
              <w:adjustRightInd w:val="0"/>
              <w:jc w:val="center"/>
              <w:rPr>
                <w:lang w:val="ru-RU"/>
              </w:rPr>
            </w:pPr>
          </w:p>
        </w:tc>
        <w:tc>
          <w:tcPr>
            <w:tcW w:w="725" w:type="dxa"/>
          </w:tcPr>
          <w:p w:rsidR="00787607" w:rsidRPr="002711FA" w:rsidRDefault="00787607" w:rsidP="00DF59A5">
            <w:pPr>
              <w:autoSpaceDE w:val="0"/>
              <w:autoSpaceDN w:val="0"/>
              <w:adjustRightInd w:val="0"/>
              <w:jc w:val="center"/>
              <w:rPr>
                <w:lang w:val="ru-RU"/>
              </w:rPr>
            </w:pPr>
          </w:p>
        </w:tc>
        <w:tc>
          <w:tcPr>
            <w:tcW w:w="976" w:type="dxa"/>
          </w:tcPr>
          <w:p w:rsidR="00787607" w:rsidRPr="002711FA" w:rsidRDefault="00787607" w:rsidP="00DF59A5">
            <w:pPr>
              <w:autoSpaceDE w:val="0"/>
              <w:autoSpaceDN w:val="0"/>
              <w:adjustRightInd w:val="0"/>
              <w:jc w:val="center"/>
              <w:rPr>
                <w:lang w:val="ru-RU"/>
              </w:rPr>
            </w:pPr>
          </w:p>
        </w:tc>
        <w:tc>
          <w:tcPr>
            <w:tcW w:w="850" w:type="dxa"/>
          </w:tcPr>
          <w:p w:rsidR="00787607" w:rsidRPr="002711FA" w:rsidRDefault="00787607" w:rsidP="00DF59A5">
            <w:pPr>
              <w:autoSpaceDE w:val="0"/>
              <w:autoSpaceDN w:val="0"/>
              <w:adjustRightInd w:val="0"/>
              <w:jc w:val="center"/>
              <w:rPr>
                <w:lang w:val="ru-RU"/>
              </w:rPr>
            </w:pPr>
          </w:p>
        </w:tc>
        <w:tc>
          <w:tcPr>
            <w:tcW w:w="993" w:type="dxa"/>
          </w:tcPr>
          <w:p w:rsidR="00787607" w:rsidRPr="002711FA" w:rsidRDefault="00787607" w:rsidP="00DF59A5">
            <w:pPr>
              <w:autoSpaceDE w:val="0"/>
              <w:autoSpaceDN w:val="0"/>
              <w:adjustRightInd w:val="0"/>
              <w:jc w:val="center"/>
              <w:rPr>
                <w:lang w:val="ru-RU"/>
              </w:rPr>
            </w:pPr>
          </w:p>
        </w:tc>
        <w:tc>
          <w:tcPr>
            <w:tcW w:w="1134" w:type="dxa"/>
          </w:tcPr>
          <w:p w:rsidR="00787607" w:rsidRPr="002711FA" w:rsidRDefault="00787607" w:rsidP="00DF59A5">
            <w:pPr>
              <w:autoSpaceDE w:val="0"/>
              <w:autoSpaceDN w:val="0"/>
              <w:adjustRightInd w:val="0"/>
              <w:jc w:val="center"/>
              <w:rPr>
                <w:lang w:val="ru-RU"/>
              </w:rPr>
            </w:pPr>
          </w:p>
        </w:tc>
        <w:tc>
          <w:tcPr>
            <w:tcW w:w="991" w:type="dxa"/>
          </w:tcPr>
          <w:p w:rsidR="00787607" w:rsidRPr="002711FA" w:rsidRDefault="00787607" w:rsidP="00DF59A5">
            <w:pPr>
              <w:autoSpaceDE w:val="0"/>
              <w:autoSpaceDN w:val="0"/>
              <w:adjustRightInd w:val="0"/>
              <w:jc w:val="center"/>
              <w:rPr>
                <w:lang w:val="ru-RU"/>
              </w:rPr>
            </w:pPr>
          </w:p>
        </w:tc>
        <w:tc>
          <w:tcPr>
            <w:tcW w:w="851" w:type="dxa"/>
            <w:gridSpan w:val="2"/>
          </w:tcPr>
          <w:p w:rsidR="00787607" w:rsidRPr="002711FA" w:rsidRDefault="00787607" w:rsidP="00DF59A5">
            <w:pPr>
              <w:autoSpaceDE w:val="0"/>
              <w:autoSpaceDN w:val="0"/>
              <w:adjustRightInd w:val="0"/>
              <w:jc w:val="center"/>
              <w:rPr>
                <w:lang w:val="ru-RU"/>
              </w:rPr>
            </w:pPr>
          </w:p>
        </w:tc>
        <w:tc>
          <w:tcPr>
            <w:tcW w:w="1560" w:type="dxa"/>
            <w:vMerge/>
          </w:tcPr>
          <w:p w:rsidR="00787607" w:rsidRPr="002711FA" w:rsidRDefault="00787607" w:rsidP="00DF59A5">
            <w:pPr>
              <w:rPr>
                <w:lang w:val="ru-RU"/>
              </w:rPr>
            </w:pPr>
          </w:p>
        </w:tc>
        <w:tc>
          <w:tcPr>
            <w:tcW w:w="1915" w:type="dxa"/>
            <w:vMerge/>
          </w:tcPr>
          <w:p w:rsidR="00787607" w:rsidRPr="002711FA" w:rsidRDefault="00787607" w:rsidP="00DF59A5">
            <w:pPr>
              <w:rPr>
                <w:lang w:val="ru-RU"/>
              </w:rPr>
            </w:pPr>
          </w:p>
        </w:tc>
      </w:tr>
      <w:tr w:rsidR="00787607" w:rsidRPr="00EC1DD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232"/>
          <w:tblCellSpacing w:w="5" w:type="nil"/>
        </w:trPr>
        <w:tc>
          <w:tcPr>
            <w:tcW w:w="1469" w:type="dxa"/>
            <w:vMerge w:val="restart"/>
          </w:tcPr>
          <w:p w:rsidR="00787607" w:rsidRPr="002711FA" w:rsidRDefault="00787607" w:rsidP="00DF59A5">
            <w:pPr>
              <w:autoSpaceDE w:val="0"/>
              <w:autoSpaceDN w:val="0"/>
              <w:adjustRightInd w:val="0"/>
              <w:rPr>
                <w:lang w:val="ru-RU"/>
              </w:rPr>
            </w:pPr>
            <w:r w:rsidRPr="002711FA">
              <w:rPr>
                <w:lang w:val="ru-RU"/>
              </w:rPr>
              <w:t xml:space="preserve">9. </w:t>
            </w:r>
            <w:r w:rsidRPr="002711FA">
              <w:rPr>
                <w:color w:val="000000"/>
                <w:lang w:val="ru-RU"/>
              </w:rPr>
              <w:t>Ликвидация мест несанкционированного размещения отходов</w:t>
            </w: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val="restart"/>
          </w:tcPr>
          <w:p w:rsidR="00787607" w:rsidRPr="00EC1DD9" w:rsidRDefault="00787607" w:rsidP="00DF59A5">
            <w:pPr>
              <w:autoSpaceDE w:val="0"/>
              <w:autoSpaceDN w:val="0"/>
              <w:adjustRightInd w:val="0"/>
            </w:pPr>
            <w:proofErr w:type="spellStart"/>
            <w:r w:rsidRPr="00EC1DD9">
              <w:t>Ликвидация</w:t>
            </w:r>
            <w:proofErr w:type="spellEnd"/>
            <w:r w:rsidRPr="00EC1DD9">
              <w:t xml:space="preserve"> </w:t>
            </w:r>
            <w:proofErr w:type="spellStart"/>
            <w:r w:rsidRPr="00EC1DD9">
              <w:t>мест</w:t>
            </w:r>
            <w:proofErr w:type="spellEnd"/>
            <w:r w:rsidRPr="00EC1DD9">
              <w:t xml:space="preserve"> </w:t>
            </w:r>
            <w:proofErr w:type="spellStart"/>
            <w:r w:rsidRPr="00EC1DD9">
              <w:t>несанкционированного</w:t>
            </w:r>
            <w:proofErr w:type="spellEnd"/>
            <w:r w:rsidRPr="00EC1DD9">
              <w:t xml:space="preserve"> </w:t>
            </w:r>
            <w:proofErr w:type="spellStart"/>
            <w:r w:rsidRPr="00EC1DD9">
              <w:t>размещения</w:t>
            </w:r>
            <w:proofErr w:type="spellEnd"/>
          </w:p>
        </w:tc>
        <w:tc>
          <w:tcPr>
            <w:tcW w:w="1915" w:type="dxa"/>
            <w:vMerge w:val="restart"/>
          </w:tcPr>
          <w:p w:rsidR="00787607" w:rsidRPr="002711FA" w:rsidRDefault="00787607" w:rsidP="00DF59A5">
            <w:pPr>
              <w:autoSpaceDE w:val="0"/>
              <w:autoSpaceDN w:val="0"/>
              <w:adjustRightInd w:val="0"/>
              <w:rPr>
                <w:lang w:val="ru-RU"/>
              </w:rPr>
            </w:pPr>
            <w:r w:rsidRPr="002711FA">
              <w:rPr>
                <w:lang w:val="ru-RU"/>
              </w:rPr>
              <w:t xml:space="preserve">П. 4.2. Перечня целевых показателей муниципальной программы </w:t>
            </w:r>
          </w:p>
        </w:tc>
      </w:tr>
      <w:tr w:rsidR="00787607" w:rsidRPr="00266DA8" w:rsidTr="00DF59A5">
        <w:trPr>
          <w:trHeight w:val="232"/>
          <w:tblCellSpacing w:w="5" w:type="nil"/>
        </w:trPr>
        <w:tc>
          <w:tcPr>
            <w:tcW w:w="1469" w:type="dxa"/>
            <w:vMerge/>
          </w:tcPr>
          <w:p w:rsidR="00787607" w:rsidRPr="002711FA" w:rsidRDefault="00787607" w:rsidP="00DF59A5">
            <w:pPr>
              <w:rPr>
                <w:lang w:val="ru-RU"/>
              </w:rPr>
            </w:pPr>
          </w:p>
        </w:tc>
        <w:tc>
          <w:tcPr>
            <w:tcW w:w="1174" w:type="dxa"/>
            <w:vMerge/>
          </w:tcPr>
          <w:p w:rsidR="00787607" w:rsidRPr="002711FA" w:rsidRDefault="00787607" w:rsidP="00DF59A5">
            <w:pPr>
              <w:autoSpaceDE w:val="0"/>
              <w:autoSpaceDN w:val="0"/>
              <w:adjustRightInd w:val="0"/>
              <w:rPr>
                <w:lang w:val="ru-RU"/>
              </w:rPr>
            </w:pPr>
          </w:p>
        </w:tc>
        <w:tc>
          <w:tcPr>
            <w:tcW w:w="1201" w:type="dxa"/>
          </w:tcPr>
          <w:p w:rsidR="00787607" w:rsidRPr="002711FA" w:rsidRDefault="00787607" w:rsidP="00DF59A5">
            <w:pPr>
              <w:autoSpaceDE w:val="0"/>
              <w:autoSpaceDN w:val="0"/>
              <w:adjustRightInd w:val="0"/>
              <w:rPr>
                <w:lang w:val="ru-RU"/>
              </w:rPr>
            </w:pPr>
          </w:p>
        </w:tc>
        <w:tc>
          <w:tcPr>
            <w:tcW w:w="1051" w:type="dxa"/>
          </w:tcPr>
          <w:p w:rsidR="00787607" w:rsidRPr="002711FA" w:rsidRDefault="00787607" w:rsidP="00DF59A5">
            <w:pPr>
              <w:autoSpaceDE w:val="0"/>
              <w:autoSpaceDN w:val="0"/>
              <w:adjustRightInd w:val="0"/>
              <w:jc w:val="center"/>
              <w:rPr>
                <w:lang w:val="ru-RU"/>
              </w:rPr>
            </w:pPr>
          </w:p>
        </w:tc>
        <w:tc>
          <w:tcPr>
            <w:tcW w:w="725" w:type="dxa"/>
          </w:tcPr>
          <w:p w:rsidR="00787607" w:rsidRPr="002711FA" w:rsidRDefault="00787607" w:rsidP="00DF59A5">
            <w:pPr>
              <w:autoSpaceDE w:val="0"/>
              <w:autoSpaceDN w:val="0"/>
              <w:adjustRightInd w:val="0"/>
              <w:jc w:val="center"/>
              <w:rPr>
                <w:lang w:val="ru-RU"/>
              </w:rPr>
            </w:pPr>
          </w:p>
        </w:tc>
        <w:tc>
          <w:tcPr>
            <w:tcW w:w="976" w:type="dxa"/>
          </w:tcPr>
          <w:p w:rsidR="00787607" w:rsidRPr="002711FA" w:rsidRDefault="00787607" w:rsidP="00DF59A5">
            <w:pPr>
              <w:autoSpaceDE w:val="0"/>
              <w:autoSpaceDN w:val="0"/>
              <w:adjustRightInd w:val="0"/>
              <w:jc w:val="center"/>
              <w:rPr>
                <w:lang w:val="ru-RU"/>
              </w:rPr>
            </w:pPr>
          </w:p>
        </w:tc>
        <w:tc>
          <w:tcPr>
            <w:tcW w:w="850" w:type="dxa"/>
          </w:tcPr>
          <w:p w:rsidR="00787607" w:rsidRPr="002711FA" w:rsidRDefault="00787607" w:rsidP="00DF59A5">
            <w:pPr>
              <w:autoSpaceDE w:val="0"/>
              <w:autoSpaceDN w:val="0"/>
              <w:adjustRightInd w:val="0"/>
              <w:jc w:val="center"/>
              <w:rPr>
                <w:lang w:val="ru-RU"/>
              </w:rPr>
            </w:pPr>
          </w:p>
        </w:tc>
        <w:tc>
          <w:tcPr>
            <w:tcW w:w="993" w:type="dxa"/>
          </w:tcPr>
          <w:p w:rsidR="00787607" w:rsidRPr="002711FA" w:rsidRDefault="00787607" w:rsidP="00DF59A5">
            <w:pPr>
              <w:autoSpaceDE w:val="0"/>
              <w:autoSpaceDN w:val="0"/>
              <w:adjustRightInd w:val="0"/>
              <w:jc w:val="center"/>
              <w:rPr>
                <w:lang w:val="ru-RU"/>
              </w:rPr>
            </w:pPr>
          </w:p>
        </w:tc>
        <w:tc>
          <w:tcPr>
            <w:tcW w:w="1134" w:type="dxa"/>
          </w:tcPr>
          <w:p w:rsidR="00787607" w:rsidRPr="002711FA" w:rsidRDefault="00787607" w:rsidP="00DF59A5">
            <w:pPr>
              <w:autoSpaceDE w:val="0"/>
              <w:autoSpaceDN w:val="0"/>
              <w:adjustRightInd w:val="0"/>
              <w:jc w:val="center"/>
              <w:rPr>
                <w:lang w:val="ru-RU"/>
              </w:rPr>
            </w:pPr>
          </w:p>
        </w:tc>
        <w:tc>
          <w:tcPr>
            <w:tcW w:w="991" w:type="dxa"/>
          </w:tcPr>
          <w:p w:rsidR="00787607" w:rsidRPr="002711FA" w:rsidRDefault="00787607" w:rsidP="00DF59A5">
            <w:pPr>
              <w:autoSpaceDE w:val="0"/>
              <w:autoSpaceDN w:val="0"/>
              <w:adjustRightInd w:val="0"/>
              <w:jc w:val="center"/>
              <w:rPr>
                <w:lang w:val="ru-RU"/>
              </w:rPr>
            </w:pPr>
          </w:p>
        </w:tc>
        <w:tc>
          <w:tcPr>
            <w:tcW w:w="851" w:type="dxa"/>
            <w:gridSpan w:val="2"/>
          </w:tcPr>
          <w:p w:rsidR="00787607" w:rsidRPr="002711FA" w:rsidRDefault="00787607" w:rsidP="00DF59A5">
            <w:pPr>
              <w:autoSpaceDE w:val="0"/>
              <w:autoSpaceDN w:val="0"/>
              <w:adjustRightInd w:val="0"/>
              <w:jc w:val="center"/>
              <w:rPr>
                <w:lang w:val="ru-RU"/>
              </w:rPr>
            </w:pPr>
          </w:p>
        </w:tc>
        <w:tc>
          <w:tcPr>
            <w:tcW w:w="1560" w:type="dxa"/>
            <w:vMerge/>
          </w:tcPr>
          <w:p w:rsidR="00787607" w:rsidRPr="002711FA" w:rsidRDefault="00787607" w:rsidP="00DF59A5">
            <w:pPr>
              <w:rPr>
                <w:lang w:val="ru-RU"/>
              </w:rPr>
            </w:pPr>
          </w:p>
        </w:tc>
        <w:tc>
          <w:tcPr>
            <w:tcW w:w="1915" w:type="dxa"/>
            <w:vMerge/>
          </w:tcPr>
          <w:p w:rsidR="00787607" w:rsidRPr="002711FA" w:rsidRDefault="00787607" w:rsidP="00DF59A5">
            <w:pPr>
              <w:rPr>
                <w:lang w:val="ru-RU"/>
              </w:rPr>
            </w:pPr>
          </w:p>
        </w:tc>
      </w:tr>
      <w:tr w:rsidR="00787607" w:rsidRPr="005F2A2C"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5F2A2C" w:rsidRDefault="00787607" w:rsidP="00DF59A5">
            <w:pPr>
              <w:autoSpaceDE w:val="0"/>
              <w:autoSpaceDN w:val="0"/>
              <w:adjustRightInd w:val="0"/>
            </w:pPr>
            <w:r w:rsidRPr="005F2A2C">
              <w:t xml:space="preserve">в </w:t>
            </w:r>
            <w:proofErr w:type="spellStart"/>
            <w:r w:rsidRPr="005F2A2C">
              <w:t>том</w:t>
            </w:r>
            <w:proofErr w:type="spellEnd"/>
            <w:r w:rsidRPr="005F2A2C">
              <w:t xml:space="preserve"> </w:t>
            </w:r>
            <w:proofErr w:type="spellStart"/>
            <w:r w:rsidRPr="005F2A2C">
              <w:t>числе</w:t>
            </w:r>
            <w:proofErr w:type="spellEnd"/>
            <w:r w:rsidRPr="005F2A2C">
              <w:t xml:space="preserve">:      </w:t>
            </w:r>
          </w:p>
        </w:tc>
        <w:tc>
          <w:tcPr>
            <w:tcW w:w="1051" w:type="dxa"/>
          </w:tcPr>
          <w:p w:rsidR="00787607" w:rsidRPr="005F2A2C" w:rsidRDefault="00787607" w:rsidP="00DF59A5">
            <w:pPr>
              <w:jc w:val="center"/>
              <w:rPr>
                <w:color w:val="000000"/>
              </w:rPr>
            </w:pPr>
            <w:r w:rsidRPr="005F2A2C">
              <w:rPr>
                <w:color w:val="000000"/>
              </w:rPr>
              <w:t>0</w:t>
            </w:r>
          </w:p>
        </w:tc>
        <w:tc>
          <w:tcPr>
            <w:tcW w:w="725" w:type="dxa"/>
          </w:tcPr>
          <w:p w:rsidR="00787607" w:rsidRPr="005F2A2C" w:rsidRDefault="00787607" w:rsidP="00DF59A5">
            <w:pPr>
              <w:jc w:val="center"/>
              <w:rPr>
                <w:color w:val="000000"/>
              </w:rPr>
            </w:pPr>
            <w:r w:rsidRPr="005F2A2C">
              <w:rPr>
                <w:color w:val="000000"/>
              </w:rPr>
              <w:t>0</w:t>
            </w:r>
          </w:p>
        </w:tc>
        <w:tc>
          <w:tcPr>
            <w:tcW w:w="976" w:type="dxa"/>
          </w:tcPr>
          <w:p w:rsidR="00787607" w:rsidRPr="005F2A2C" w:rsidRDefault="00787607" w:rsidP="00DF59A5">
            <w:pPr>
              <w:jc w:val="center"/>
              <w:rPr>
                <w:color w:val="000000"/>
              </w:rPr>
            </w:pPr>
            <w:r w:rsidRPr="005F2A2C">
              <w:rPr>
                <w:color w:val="000000"/>
              </w:rPr>
              <w:t>0</w:t>
            </w:r>
          </w:p>
        </w:tc>
        <w:tc>
          <w:tcPr>
            <w:tcW w:w="850" w:type="dxa"/>
          </w:tcPr>
          <w:p w:rsidR="00787607" w:rsidRPr="005F2A2C" w:rsidRDefault="00787607" w:rsidP="00DF59A5">
            <w:pPr>
              <w:jc w:val="center"/>
              <w:rPr>
                <w:color w:val="000000"/>
              </w:rPr>
            </w:pPr>
            <w:r w:rsidRPr="005F2A2C">
              <w:rPr>
                <w:color w:val="000000"/>
              </w:rPr>
              <w:t>0</w:t>
            </w:r>
          </w:p>
        </w:tc>
        <w:tc>
          <w:tcPr>
            <w:tcW w:w="993" w:type="dxa"/>
          </w:tcPr>
          <w:p w:rsidR="00787607" w:rsidRPr="005F2A2C" w:rsidRDefault="00787607" w:rsidP="00DF59A5">
            <w:pPr>
              <w:jc w:val="center"/>
              <w:rPr>
                <w:color w:val="000000"/>
              </w:rPr>
            </w:pPr>
            <w:r w:rsidRPr="005F2A2C">
              <w:rPr>
                <w:color w:val="000000"/>
              </w:rPr>
              <w:t>0</w:t>
            </w:r>
          </w:p>
        </w:tc>
        <w:tc>
          <w:tcPr>
            <w:tcW w:w="1134" w:type="dxa"/>
          </w:tcPr>
          <w:p w:rsidR="00787607" w:rsidRPr="005F2A2C" w:rsidRDefault="00787607" w:rsidP="00DF59A5">
            <w:pPr>
              <w:jc w:val="center"/>
              <w:rPr>
                <w:color w:val="000000"/>
              </w:rPr>
            </w:pPr>
            <w:r w:rsidRPr="005F2A2C">
              <w:rPr>
                <w:color w:val="000000"/>
              </w:rPr>
              <w:t>0</w:t>
            </w:r>
          </w:p>
        </w:tc>
        <w:tc>
          <w:tcPr>
            <w:tcW w:w="991" w:type="dxa"/>
          </w:tcPr>
          <w:p w:rsidR="00787607" w:rsidRPr="005F2A2C" w:rsidRDefault="00787607" w:rsidP="00DF59A5">
            <w:pPr>
              <w:jc w:val="center"/>
              <w:rPr>
                <w:color w:val="000000"/>
              </w:rPr>
            </w:pPr>
            <w:r w:rsidRPr="005F2A2C">
              <w:rPr>
                <w:color w:val="000000"/>
              </w:rPr>
              <w:t>0</w:t>
            </w:r>
          </w:p>
        </w:tc>
        <w:tc>
          <w:tcPr>
            <w:tcW w:w="851" w:type="dxa"/>
            <w:gridSpan w:val="2"/>
          </w:tcPr>
          <w:p w:rsidR="00787607" w:rsidRPr="005F2A2C" w:rsidRDefault="00787607" w:rsidP="00DF59A5">
            <w:pPr>
              <w:jc w:val="center"/>
              <w:rPr>
                <w:color w:val="000000"/>
              </w:rPr>
            </w:pPr>
            <w:r w:rsidRPr="005F2A2C">
              <w:rPr>
                <w:color w:val="000000"/>
              </w:rPr>
              <w:t>0</w:t>
            </w:r>
          </w:p>
        </w:tc>
        <w:tc>
          <w:tcPr>
            <w:tcW w:w="1560" w:type="dxa"/>
            <w:vMerge/>
          </w:tcPr>
          <w:p w:rsidR="00787607" w:rsidRPr="005F2A2C" w:rsidRDefault="00787607" w:rsidP="00DF59A5">
            <w:pPr>
              <w:autoSpaceDE w:val="0"/>
              <w:autoSpaceDN w:val="0"/>
              <w:adjustRightInd w:val="0"/>
            </w:pPr>
          </w:p>
        </w:tc>
        <w:tc>
          <w:tcPr>
            <w:tcW w:w="1915" w:type="dxa"/>
            <w:vMerge/>
          </w:tcPr>
          <w:p w:rsidR="00787607" w:rsidRPr="005F2A2C" w:rsidRDefault="00787607" w:rsidP="00DF59A5">
            <w:pPr>
              <w:autoSpaceDE w:val="0"/>
              <w:autoSpaceDN w:val="0"/>
              <w:adjustRightInd w:val="0"/>
            </w:pPr>
          </w:p>
        </w:tc>
      </w:tr>
      <w:tr w:rsidR="00787607" w:rsidRPr="005F2A2C" w:rsidTr="00DF59A5">
        <w:trPr>
          <w:trHeight w:val="145"/>
          <w:tblCellSpacing w:w="5" w:type="nil"/>
        </w:trPr>
        <w:tc>
          <w:tcPr>
            <w:tcW w:w="1469" w:type="dxa"/>
            <w:vMerge/>
          </w:tcPr>
          <w:p w:rsidR="00787607" w:rsidRPr="005F2A2C" w:rsidRDefault="00787607" w:rsidP="00DF59A5">
            <w:pPr>
              <w:autoSpaceDE w:val="0"/>
              <w:autoSpaceDN w:val="0"/>
              <w:adjustRightInd w:val="0"/>
              <w:ind w:firstLine="540"/>
              <w:jc w:val="both"/>
            </w:pPr>
          </w:p>
        </w:tc>
        <w:tc>
          <w:tcPr>
            <w:tcW w:w="1174" w:type="dxa"/>
            <w:vMerge/>
          </w:tcPr>
          <w:p w:rsidR="00787607" w:rsidRPr="005F2A2C" w:rsidRDefault="00787607" w:rsidP="00DF59A5">
            <w:pPr>
              <w:autoSpaceDE w:val="0"/>
              <w:autoSpaceDN w:val="0"/>
              <w:adjustRightInd w:val="0"/>
              <w:ind w:firstLine="540"/>
              <w:jc w:val="both"/>
            </w:pPr>
          </w:p>
        </w:tc>
        <w:tc>
          <w:tcPr>
            <w:tcW w:w="1201" w:type="dxa"/>
          </w:tcPr>
          <w:p w:rsidR="00787607" w:rsidRPr="005F2A2C" w:rsidRDefault="00787607" w:rsidP="00DF59A5">
            <w:pPr>
              <w:autoSpaceDE w:val="0"/>
              <w:autoSpaceDN w:val="0"/>
              <w:adjustRightInd w:val="0"/>
            </w:pPr>
            <w:proofErr w:type="spellStart"/>
            <w:r w:rsidRPr="005F2A2C">
              <w:t>областной</w:t>
            </w:r>
            <w:proofErr w:type="spellEnd"/>
            <w:r w:rsidRPr="005F2A2C">
              <w:t xml:space="preserve"> </w:t>
            </w:r>
            <w:proofErr w:type="spellStart"/>
            <w:r w:rsidRPr="005F2A2C">
              <w:t>бюджет</w:t>
            </w:r>
            <w:proofErr w:type="spellEnd"/>
          </w:p>
        </w:tc>
        <w:tc>
          <w:tcPr>
            <w:tcW w:w="1051" w:type="dxa"/>
          </w:tcPr>
          <w:p w:rsidR="00787607" w:rsidRPr="005F2A2C" w:rsidRDefault="00787607" w:rsidP="00DF59A5">
            <w:pPr>
              <w:jc w:val="center"/>
              <w:rPr>
                <w:color w:val="000000"/>
              </w:rPr>
            </w:pPr>
            <w:r w:rsidRPr="005F2A2C">
              <w:rPr>
                <w:color w:val="000000"/>
              </w:rPr>
              <w:t>0</w:t>
            </w:r>
          </w:p>
        </w:tc>
        <w:tc>
          <w:tcPr>
            <w:tcW w:w="725" w:type="dxa"/>
          </w:tcPr>
          <w:p w:rsidR="00787607" w:rsidRPr="005F2A2C" w:rsidRDefault="00787607" w:rsidP="00DF59A5">
            <w:pPr>
              <w:jc w:val="center"/>
              <w:rPr>
                <w:color w:val="000000"/>
              </w:rPr>
            </w:pPr>
            <w:r w:rsidRPr="005F2A2C">
              <w:rPr>
                <w:color w:val="000000"/>
              </w:rPr>
              <w:t>0</w:t>
            </w:r>
          </w:p>
        </w:tc>
        <w:tc>
          <w:tcPr>
            <w:tcW w:w="976" w:type="dxa"/>
          </w:tcPr>
          <w:p w:rsidR="00787607" w:rsidRPr="005F2A2C" w:rsidRDefault="00787607" w:rsidP="00DF59A5">
            <w:pPr>
              <w:jc w:val="center"/>
              <w:rPr>
                <w:color w:val="000000"/>
              </w:rPr>
            </w:pPr>
            <w:r w:rsidRPr="005F2A2C">
              <w:rPr>
                <w:color w:val="000000"/>
              </w:rPr>
              <w:t>0</w:t>
            </w:r>
          </w:p>
        </w:tc>
        <w:tc>
          <w:tcPr>
            <w:tcW w:w="850" w:type="dxa"/>
          </w:tcPr>
          <w:p w:rsidR="00787607" w:rsidRPr="005F2A2C" w:rsidRDefault="00787607" w:rsidP="00DF59A5">
            <w:pPr>
              <w:jc w:val="center"/>
              <w:rPr>
                <w:color w:val="000000"/>
              </w:rPr>
            </w:pPr>
            <w:r w:rsidRPr="005F2A2C">
              <w:rPr>
                <w:color w:val="000000"/>
              </w:rPr>
              <w:t>0</w:t>
            </w:r>
          </w:p>
        </w:tc>
        <w:tc>
          <w:tcPr>
            <w:tcW w:w="993" w:type="dxa"/>
          </w:tcPr>
          <w:p w:rsidR="00787607" w:rsidRPr="005F2A2C" w:rsidRDefault="00787607" w:rsidP="00DF59A5">
            <w:pPr>
              <w:jc w:val="center"/>
              <w:rPr>
                <w:color w:val="000000"/>
              </w:rPr>
            </w:pPr>
            <w:r w:rsidRPr="005F2A2C">
              <w:rPr>
                <w:color w:val="000000"/>
              </w:rPr>
              <w:t>0</w:t>
            </w:r>
          </w:p>
        </w:tc>
        <w:tc>
          <w:tcPr>
            <w:tcW w:w="1134" w:type="dxa"/>
          </w:tcPr>
          <w:p w:rsidR="00787607" w:rsidRPr="005F2A2C" w:rsidRDefault="00787607" w:rsidP="00DF59A5">
            <w:pPr>
              <w:jc w:val="center"/>
              <w:rPr>
                <w:color w:val="000000"/>
              </w:rPr>
            </w:pPr>
            <w:r w:rsidRPr="005F2A2C">
              <w:rPr>
                <w:color w:val="000000"/>
              </w:rPr>
              <w:t>0</w:t>
            </w:r>
          </w:p>
        </w:tc>
        <w:tc>
          <w:tcPr>
            <w:tcW w:w="991" w:type="dxa"/>
          </w:tcPr>
          <w:p w:rsidR="00787607" w:rsidRPr="005F2A2C" w:rsidRDefault="00787607" w:rsidP="00DF59A5">
            <w:pPr>
              <w:jc w:val="center"/>
              <w:rPr>
                <w:color w:val="000000"/>
              </w:rPr>
            </w:pPr>
            <w:r w:rsidRPr="005F2A2C">
              <w:rPr>
                <w:color w:val="000000"/>
              </w:rPr>
              <w:t>0</w:t>
            </w:r>
          </w:p>
        </w:tc>
        <w:tc>
          <w:tcPr>
            <w:tcW w:w="851" w:type="dxa"/>
            <w:gridSpan w:val="2"/>
          </w:tcPr>
          <w:p w:rsidR="00787607" w:rsidRPr="005F2A2C" w:rsidRDefault="00787607" w:rsidP="00DF59A5">
            <w:pPr>
              <w:jc w:val="center"/>
              <w:rPr>
                <w:color w:val="000000"/>
              </w:rPr>
            </w:pPr>
            <w:r w:rsidRPr="005F2A2C">
              <w:rPr>
                <w:color w:val="000000"/>
              </w:rPr>
              <w:t>0</w:t>
            </w:r>
          </w:p>
        </w:tc>
        <w:tc>
          <w:tcPr>
            <w:tcW w:w="1560" w:type="dxa"/>
            <w:vMerge/>
          </w:tcPr>
          <w:p w:rsidR="00787607" w:rsidRPr="005F2A2C" w:rsidRDefault="00787607" w:rsidP="00DF59A5">
            <w:pPr>
              <w:autoSpaceDE w:val="0"/>
              <w:autoSpaceDN w:val="0"/>
              <w:adjustRightInd w:val="0"/>
            </w:pPr>
          </w:p>
        </w:tc>
        <w:tc>
          <w:tcPr>
            <w:tcW w:w="1915" w:type="dxa"/>
            <w:vMerge/>
          </w:tcPr>
          <w:p w:rsidR="00787607" w:rsidRPr="005F2A2C"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5F2A2C" w:rsidRDefault="00787607" w:rsidP="00DF59A5">
            <w:pPr>
              <w:autoSpaceDE w:val="0"/>
              <w:autoSpaceDN w:val="0"/>
              <w:adjustRightInd w:val="0"/>
              <w:ind w:firstLine="540"/>
              <w:jc w:val="both"/>
            </w:pPr>
          </w:p>
        </w:tc>
        <w:tc>
          <w:tcPr>
            <w:tcW w:w="1174" w:type="dxa"/>
            <w:vMerge/>
          </w:tcPr>
          <w:p w:rsidR="00787607" w:rsidRPr="005F2A2C" w:rsidRDefault="00787607" w:rsidP="00DF59A5">
            <w:pPr>
              <w:autoSpaceDE w:val="0"/>
              <w:autoSpaceDN w:val="0"/>
              <w:adjustRightInd w:val="0"/>
              <w:ind w:firstLine="540"/>
              <w:jc w:val="both"/>
            </w:pPr>
          </w:p>
        </w:tc>
        <w:tc>
          <w:tcPr>
            <w:tcW w:w="1201" w:type="dxa"/>
          </w:tcPr>
          <w:p w:rsidR="00787607" w:rsidRPr="005F2A2C" w:rsidRDefault="00787607" w:rsidP="00DF59A5">
            <w:pPr>
              <w:autoSpaceDE w:val="0"/>
              <w:autoSpaceDN w:val="0"/>
              <w:adjustRightInd w:val="0"/>
            </w:pPr>
            <w:proofErr w:type="spellStart"/>
            <w:r w:rsidRPr="005F2A2C">
              <w:t>муниципаль</w:t>
            </w:r>
            <w:r w:rsidRPr="005F2A2C">
              <w:lastRenderedPageBreak/>
              <w:t>ный</w:t>
            </w:r>
            <w:proofErr w:type="spellEnd"/>
            <w:r w:rsidRPr="005F2A2C">
              <w:t xml:space="preserve"> </w:t>
            </w:r>
            <w:proofErr w:type="spellStart"/>
            <w:r w:rsidRPr="005F2A2C">
              <w:t>бюджет</w:t>
            </w:r>
            <w:proofErr w:type="spellEnd"/>
            <w:r w:rsidRPr="005F2A2C">
              <w:t xml:space="preserve">: </w:t>
            </w:r>
            <w:proofErr w:type="spellStart"/>
            <w:r w:rsidRPr="005F2A2C">
              <w:t>районный</w:t>
            </w:r>
            <w:proofErr w:type="spellEnd"/>
            <w:r w:rsidRPr="005F2A2C">
              <w:t xml:space="preserve">        </w:t>
            </w:r>
          </w:p>
        </w:tc>
        <w:tc>
          <w:tcPr>
            <w:tcW w:w="1051" w:type="dxa"/>
          </w:tcPr>
          <w:p w:rsidR="00787607" w:rsidRPr="00EC1DD9" w:rsidRDefault="00787607" w:rsidP="00DF59A5">
            <w:pPr>
              <w:jc w:val="center"/>
              <w:rPr>
                <w:color w:val="000000"/>
              </w:rPr>
            </w:pPr>
            <w:r w:rsidRPr="00EC1DD9">
              <w:rPr>
                <w:color w:val="000000"/>
              </w:rPr>
              <w:lastRenderedPageBreak/>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232"/>
          <w:tblCellSpacing w:w="5" w:type="nil"/>
        </w:trPr>
        <w:tc>
          <w:tcPr>
            <w:tcW w:w="1469" w:type="dxa"/>
            <w:vMerge w:val="restart"/>
          </w:tcPr>
          <w:p w:rsidR="00787607" w:rsidRPr="002711FA" w:rsidRDefault="00787607" w:rsidP="00DF59A5">
            <w:pPr>
              <w:autoSpaceDE w:val="0"/>
              <w:autoSpaceDN w:val="0"/>
              <w:adjustRightInd w:val="0"/>
              <w:rPr>
                <w:lang w:val="ru-RU"/>
              </w:rPr>
            </w:pPr>
            <w:r w:rsidRPr="002711FA">
              <w:rPr>
                <w:lang w:val="ru-RU"/>
              </w:rPr>
              <w:lastRenderedPageBreak/>
              <w:t xml:space="preserve">10. </w:t>
            </w:r>
            <w:r w:rsidRPr="002711FA">
              <w:rPr>
                <w:color w:val="000000"/>
                <w:lang w:val="ru-RU"/>
              </w:rPr>
              <w:t>Разработка и внедрение системы отработанных ртутьсодержащих отходов и отработанных источников малого тока (батареек) у населения</w:t>
            </w:r>
            <w:r w:rsidRPr="002711FA">
              <w:rPr>
                <w:lang w:val="ru-RU"/>
              </w:rPr>
              <w:t xml:space="preserve"> </w:t>
            </w: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val="restart"/>
          </w:tcPr>
          <w:p w:rsidR="00787607" w:rsidRPr="002711FA" w:rsidRDefault="00787607" w:rsidP="00DF59A5">
            <w:pPr>
              <w:autoSpaceDE w:val="0"/>
              <w:autoSpaceDN w:val="0"/>
              <w:adjustRightInd w:val="0"/>
              <w:rPr>
                <w:lang w:val="ru-RU"/>
              </w:rPr>
            </w:pPr>
            <w:r w:rsidRPr="002711FA">
              <w:rPr>
                <w:lang w:val="ru-RU"/>
              </w:rPr>
              <w:t>Обустройство и содержание мест накопления опасных отходов.</w:t>
            </w:r>
          </w:p>
        </w:tc>
        <w:tc>
          <w:tcPr>
            <w:tcW w:w="1915" w:type="dxa"/>
            <w:vMerge w:val="restart"/>
          </w:tcPr>
          <w:p w:rsidR="00787607" w:rsidRPr="002711FA" w:rsidRDefault="00787607" w:rsidP="00DF59A5">
            <w:pPr>
              <w:autoSpaceDE w:val="0"/>
              <w:autoSpaceDN w:val="0"/>
              <w:adjustRightInd w:val="0"/>
              <w:rPr>
                <w:lang w:val="ru-RU"/>
              </w:rPr>
            </w:pPr>
            <w:r w:rsidRPr="002711FA">
              <w:rPr>
                <w:lang w:val="ru-RU"/>
              </w:rPr>
              <w:t xml:space="preserve">П. 1.10. Перечня целевых показателей муниципальной программы </w:t>
            </w:r>
          </w:p>
        </w:tc>
      </w:tr>
      <w:tr w:rsidR="00787607" w:rsidRPr="00266DA8" w:rsidTr="00DF59A5">
        <w:trPr>
          <w:trHeight w:val="232"/>
          <w:tblCellSpacing w:w="5" w:type="nil"/>
        </w:trPr>
        <w:tc>
          <w:tcPr>
            <w:tcW w:w="1469" w:type="dxa"/>
            <w:vMerge/>
          </w:tcPr>
          <w:p w:rsidR="00787607" w:rsidRPr="002711FA" w:rsidRDefault="00787607" w:rsidP="00DF59A5">
            <w:pPr>
              <w:rPr>
                <w:lang w:val="ru-RU"/>
              </w:rPr>
            </w:pPr>
          </w:p>
        </w:tc>
        <w:tc>
          <w:tcPr>
            <w:tcW w:w="1174" w:type="dxa"/>
            <w:vMerge/>
          </w:tcPr>
          <w:p w:rsidR="00787607" w:rsidRPr="002711FA" w:rsidRDefault="00787607" w:rsidP="00DF59A5">
            <w:pPr>
              <w:autoSpaceDE w:val="0"/>
              <w:autoSpaceDN w:val="0"/>
              <w:adjustRightInd w:val="0"/>
              <w:rPr>
                <w:lang w:val="ru-RU"/>
              </w:rPr>
            </w:pPr>
          </w:p>
        </w:tc>
        <w:tc>
          <w:tcPr>
            <w:tcW w:w="1201" w:type="dxa"/>
          </w:tcPr>
          <w:p w:rsidR="00787607" w:rsidRPr="002711FA" w:rsidRDefault="00787607" w:rsidP="00DF59A5">
            <w:pPr>
              <w:autoSpaceDE w:val="0"/>
              <w:autoSpaceDN w:val="0"/>
              <w:adjustRightInd w:val="0"/>
              <w:rPr>
                <w:lang w:val="ru-RU"/>
              </w:rPr>
            </w:pPr>
          </w:p>
        </w:tc>
        <w:tc>
          <w:tcPr>
            <w:tcW w:w="1051" w:type="dxa"/>
          </w:tcPr>
          <w:p w:rsidR="00787607" w:rsidRPr="002711FA" w:rsidRDefault="00787607" w:rsidP="00DF59A5">
            <w:pPr>
              <w:autoSpaceDE w:val="0"/>
              <w:autoSpaceDN w:val="0"/>
              <w:adjustRightInd w:val="0"/>
              <w:jc w:val="center"/>
              <w:rPr>
                <w:lang w:val="ru-RU"/>
              </w:rPr>
            </w:pPr>
          </w:p>
        </w:tc>
        <w:tc>
          <w:tcPr>
            <w:tcW w:w="725" w:type="dxa"/>
          </w:tcPr>
          <w:p w:rsidR="00787607" w:rsidRPr="002711FA" w:rsidRDefault="00787607" w:rsidP="00DF59A5">
            <w:pPr>
              <w:autoSpaceDE w:val="0"/>
              <w:autoSpaceDN w:val="0"/>
              <w:adjustRightInd w:val="0"/>
              <w:jc w:val="center"/>
              <w:rPr>
                <w:lang w:val="ru-RU"/>
              </w:rPr>
            </w:pPr>
          </w:p>
        </w:tc>
        <w:tc>
          <w:tcPr>
            <w:tcW w:w="976" w:type="dxa"/>
          </w:tcPr>
          <w:p w:rsidR="00787607" w:rsidRPr="002711FA" w:rsidRDefault="00787607" w:rsidP="00DF59A5">
            <w:pPr>
              <w:autoSpaceDE w:val="0"/>
              <w:autoSpaceDN w:val="0"/>
              <w:adjustRightInd w:val="0"/>
              <w:jc w:val="center"/>
              <w:rPr>
                <w:lang w:val="ru-RU"/>
              </w:rPr>
            </w:pPr>
          </w:p>
        </w:tc>
        <w:tc>
          <w:tcPr>
            <w:tcW w:w="850" w:type="dxa"/>
          </w:tcPr>
          <w:p w:rsidR="00787607" w:rsidRPr="002711FA" w:rsidRDefault="00787607" w:rsidP="00DF59A5">
            <w:pPr>
              <w:autoSpaceDE w:val="0"/>
              <w:autoSpaceDN w:val="0"/>
              <w:adjustRightInd w:val="0"/>
              <w:jc w:val="center"/>
              <w:rPr>
                <w:lang w:val="ru-RU"/>
              </w:rPr>
            </w:pPr>
          </w:p>
        </w:tc>
        <w:tc>
          <w:tcPr>
            <w:tcW w:w="993" w:type="dxa"/>
          </w:tcPr>
          <w:p w:rsidR="00787607" w:rsidRPr="002711FA" w:rsidRDefault="00787607" w:rsidP="00DF59A5">
            <w:pPr>
              <w:autoSpaceDE w:val="0"/>
              <w:autoSpaceDN w:val="0"/>
              <w:adjustRightInd w:val="0"/>
              <w:jc w:val="center"/>
              <w:rPr>
                <w:lang w:val="ru-RU"/>
              </w:rPr>
            </w:pPr>
          </w:p>
        </w:tc>
        <w:tc>
          <w:tcPr>
            <w:tcW w:w="1134" w:type="dxa"/>
          </w:tcPr>
          <w:p w:rsidR="00787607" w:rsidRPr="002711FA" w:rsidRDefault="00787607" w:rsidP="00DF59A5">
            <w:pPr>
              <w:autoSpaceDE w:val="0"/>
              <w:autoSpaceDN w:val="0"/>
              <w:adjustRightInd w:val="0"/>
              <w:jc w:val="center"/>
              <w:rPr>
                <w:lang w:val="ru-RU"/>
              </w:rPr>
            </w:pPr>
          </w:p>
        </w:tc>
        <w:tc>
          <w:tcPr>
            <w:tcW w:w="991" w:type="dxa"/>
          </w:tcPr>
          <w:p w:rsidR="00787607" w:rsidRPr="002711FA" w:rsidRDefault="00787607" w:rsidP="00DF59A5">
            <w:pPr>
              <w:autoSpaceDE w:val="0"/>
              <w:autoSpaceDN w:val="0"/>
              <w:adjustRightInd w:val="0"/>
              <w:jc w:val="center"/>
              <w:rPr>
                <w:lang w:val="ru-RU"/>
              </w:rPr>
            </w:pPr>
          </w:p>
        </w:tc>
        <w:tc>
          <w:tcPr>
            <w:tcW w:w="851" w:type="dxa"/>
            <w:gridSpan w:val="2"/>
          </w:tcPr>
          <w:p w:rsidR="00787607" w:rsidRPr="002711FA" w:rsidRDefault="00787607" w:rsidP="00DF59A5">
            <w:pPr>
              <w:autoSpaceDE w:val="0"/>
              <w:autoSpaceDN w:val="0"/>
              <w:adjustRightInd w:val="0"/>
              <w:jc w:val="center"/>
              <w:rPr>
                <w:lang w:val="ru-RU"/>
              </w:rPr>
            </w:pPr>
          </w:p>
        </w:tc>
        <w:tc>
          <w:tcPr>
            <w:tcW w:w="1560" w:type="dxa"/>
            <w:vMerge/>
          </w:tcPr>
          <w:p w:rsidR="00787607" w:rsidRPr="002711FA" w:rsidRDefault="00787607" w:rsidP="00DF59A5">
            <w:pPr>
              <w:rPr>
                <w:lang w:val="ru-RU"/>
              </w:rPr>
            </w:pPr>
          </w:p>
        </w:tc>
        <w:tc>
          <w:tcPr>
            <w:tcW w:w="1915" w:type="dxa"/>
            <w:vMerge/>
          </w:tcPr>
          <w:p w:rsidR="00787607" w:rsidRPr="002711FA" w:rsidRDefault="00787607" w:rsidP="00DF59A5">
            <w:pPr>
              <w:rPr>
                <w:lang w:val="ru-RU"/>
              </w:rPr>
            </w:pPr>
          </w:p>
        </w:tc>
      </w:tr>
      <w:tr w:rsidR="00787607" w:rsidRPr="00EC1DD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r w:rsidRPr="00EC1DD9">
              <w:t xml:space="preserve">        </w:t>
            </w:r>
          </w:p>
        </w:tc>
        <w:tc>
          <w:tcPr>
            <w:tcW w:w="1051" w:type="dxa"/>
          </w:tcPr>
          <w:p w:rsidR="00787607" w:rsidRPr="00EC1DD9" w:rsidRDefault="00787607" w:rsidP="00DF59A5">
            <w:pPr>
              <w:jc w:val="center"/>
              <w:rPr>
                <w:color w:val="000000"/>
              </w:rPr>
            </w:pPr>
            <w:r w:rsidRPr="00EC1DD9">
              <w:rPr>
                <w:color w:val="000000"/>
              </w:rPr>
              <w:t>0</w:t>
            </w:r>
          </w:p>
        </w:tc>
        <w:tc>
          <w:tcPr>
            <w:tcW w:w="725" w:type="dxa"/>
          </w:tcPr>
          <w:p w:rsidR="00787607" w:rsidRPr="00EC1DD9" w:rsidRDefault="00787607" w:rsidP="00DF59A5">
            <w:pPr>
              <w:jc w:val="center"/>
              <w:rPr>
                <w:color w:val="000000"/>
              </w:rPr>
            </w:pPr>
            <w:r w:rsidRPr="00EC1DD9">
              <w:rPr>
                <w:color w:val="000000"/>
              </w:rPr>
              <w:t>0</w:t>
            </w:r>
          </w:p>
        </w:tc>
        <w:tc>
          <w:tcPr>
            <w:tcW w:w="976" w:type="dxa"/>
          </w:tcPr>
          <w:p w:rsidR="00787607" w:rsidRPr="00EC1DD9" w:rsidRDefault="00787607" w:rsidP="00DF59A5">
            <w:pPr>
              <w:jc w:val="center"/>
              <w:rPr>
                <w:color w:val="000000"/>
              </w:rPr>
            </w:pPr>
            <w:r w:rsidRPr="00EC1DD9">
              <w:rPr>
                <w:color w:val="000000"/>
              </w:rPr>
              <w:t>0</w:t>
            </w:r>
          </w:p>
        </w:tc>
        <w:tc>
          <w:tcPr>
            <w:tcW w:w="850" w:type="dxa"/>
          </w:tcPr>
          <w:p w:rsidR="00787607" w:rsidRPr="00EC1DD9" w:rsidRDefault="00787607" w:rsidP="00DF59A5">
            <w:pPr>
              <w:jc w:val="center"/>
              <w:rPr>
                <w:color w:val="000000"/>
              </w:rPr>
            </w:pPr>
            <w:r w:rsidRPr="00EC1DD9">
              <w:rPr>
                <w:color w:val="000000"/>
              </w:rPr>
              <w:t>0</w:t>
            </w:r>
          </w:p>
        </w:tc>
        <w:tc>
          <w:tcPr>
            <w:tcW w:w="993" w:type="dxa"/>
          </w:tcPr>
          <w:p w:rsidR="00787607" w:rsidRPr="00EC1DD9" w:rsidRDefault="00787607" w:rsidP="00DF59A5">
            <w:pPr>
              <w:jc w:val="center"/>
              <w:rPr>
                <w:color w:val="000000"/>
              </w:rPr>
            </w:pPr>
            <w:r w:rsidRPr="00EC1DD9">
              <w:rPr>
                <w:color w:val="000000"/>
              </w:rPr>
              <w:t>0</w:t>
            </w:r>
          </w:p>
        </w:tc>
        <w:tc>
          <w:tcPr>
            <w:tcW w:w="1134" w:type="dxa"/>
          </w:tcPr>
          <w:p w:rsidR="00787607" w:rsidRPr="00EC1DD9" w:rsidRDefault="00787607" w:rsidP="00DF59A5">
            <w:pPr>
              <w:jc w:val="center"/>
              <w:rPr>
                <w:color w:val="000000"/>
              </w:rPr>
            </w:pPr>
            <w:r w:rsidRPr="00EC1DD9">
              <w:rPr>
                <w:color w:val="000000"/>
              </w:rPr>
              <w:t>0</w:t>
            </w:r>
          </w:p>
        </w:tc>
        <w:tc>
          <w:tcPr>
            <w:tcW w:w="991" w:type="dxa"/>
          </w:tcPr>
          <w:p w:rsidR="00787607" w:rsidRPr="00EC1DD9" w:rsidRDefault="00787607" w:rsidP="00DF59A5">
            <w:pPr>
              <w:jc w:val="center"/>
              <w:rPr>
                <w:color w:val="000000"/>
              </w:rPr>
            </w:pPr>
            <w:r w:rsidRPr="00EC1DD9">
              <w:rPr>
                <w:color w:val="000000"/>
              </w:rPr>
              <w:t>0</w:t>
            </w:r>
          </w:p>
        </w:tc>
        <w:tc>
          <w:tcPr>
            <w:tcW w:w="851" w:type="dxa"/>
            <w:gridSpan w:val="2"/>
          </w:tcPr>
          <w:p w:rsidR="00787607" w:rsidRPr="00EC1DD9" w:rsidRDefault="00787607" w:rsidP="00DF59A5">
            <w:pPr>
              <w:jc w:val="center"/>
              <w:rPr>
                <w:color w:val="000000"/>
              </w:rPr>
            </w:pPr>
            <w:r w:rsidRPr="00EC1DD9">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232"/>
          <w:tblCellSpacing w:w="5" w:type="nil"/>
        </w:trPr>
        <w:tc>
          <w:tcPr>
            <w:tcW w:w="1469" w:type="dxa"/>
            <w:vMerge w:val="restart"/>
          </w:tcPr>
          <w:p w:rsidR="00787607" w:rsidRPr="002711FA" w:rsidRDefault="00787607" w:rsidP="00DF59A5">
            <w:pPr>
              <w:autoSpaceDE w:val="0"/>
              <w:autoSpaceDN w:val="0"/>
              <w:adjustRightInd w:val="0"/>
              <w:rPr>
                <w:color w:val="000000"/>
                <w:lang w:val="ru-RU"/>
              </w:rPr>
            </w:pPr>
            <w:r w:rsidRPr="002711FA">
              <w:rPr>
                <w:lang w:val="ru-RU"/>
              </w:rPr>
              <w:t xml:space="preserve">11. </w:t>
            </w:r>
            <w:r w:rsidRPr="002711FA">
              <w:rPr>
                <w:color w:val="000000"/>
                <w:lang w:val="ru-RU"/>
              </w:rPr>
              <w:t>Разработка генеральной схемы очистки территории</w:t>
            </w:r>
          </w:p>
          <w:p w:rsidR="00787607" w:rsidRPr="002711FA" w:rsidRDefault="00787607" w:rsidP="00DF59A5">
            <w:pPr>
              <w:autoSpaceDE w:val="0"/>
              <w:autoSpaceDN w:val="0"/>
              <w:adjustRightInd w:val="0"/>
              <w:rPr>
                <w:color w:val="000000"/>
                <w:lang w:val="ru-RU"/>
              </w:rPr>
            </w:pPr>
            <w:r w:rsidRPr="002711FA">
              <w:rPr>
                <w:color w:val="000000"/>
                <w:lang w:val="ru-RU"/>
              </w:rPr>
              <w:t>МО «Шенкурское»</w:t>
            </w:r>
          </w:p>
          <w:p w:rsidR="00787607" w:rsidRPr="002711FA" w:rsidRDefault="00787607" w:rsidP="00DF59A5">
            <w:pPr>
              <w:autoSpaceDE w:val="0"/>
              <w:autoSpaceDN w:val="0"/>
              <w:adjustRightInd w:val="0"/>
              <w:rPr>
                <w:lang w:val="ru-RU"/>
              </w:rPr>
            </w:pP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F80064" w:rsidRDefault="00787607" w:rsidP="00DF59A5">
            <w:pPr>
              <w:jc w:val="center"/>
              <w:rPr>
                <w:color w:val="000000"/>
              </w:rPr>
            </w:pPr>
            <w:r w:rsidRPr="00F80064">
              <w:rPr>
                <w:color w:val="000000"/>
              </w:rPr>
              <w:t>80,0</w:t>
            </w:r>
          </w:p>
        </w:tc>
        <w:tc>
          <w:tcPr>
            <w:tcW w:w="725" w:type="dxa"/>
          </w:tcPr>
          <w:p w:rsidR="00787607" w:rsidRPr="00F80064" w:rsidRDefault="00787607" w:rsidP="00DF59A5">
            <w:pPr>
              <w:jc w:val="center"/>
              <w:rPr>
                <w:color w:val="000000"/>
              </w:rPr>
            </w:pPr>
            <w:r w:rsidRPr="00F80064">
              <w:rPr>
                <w:color w:val="000000"/>
              </w:rPr>
              <w:t>0</w:t>
            </w:r>
          </w:p>
        </w:tc>
        <w:tc>
          <w:tcPr>
            <w:tcW w:w="976" w:type="dxa"/>
          </w:tcPr>
          <w:p w:rsidR="00787607" w:rsidRPr="00F80064" w:rsidRDefault="00787607" w:rsidP="00DF59A5">
            <w:pPr>
              <w:jc w:val="center"/>
              <w:rPr>
                <w:color w:val="000000"/>
              </w:rPr>
            </w:pPr>
            <w:r w:rsidRPr="00F80064">
              <w:rPr>
                <w:color w:val="000000"/>
              </w:rPr>
              <w:t>0</w:t>
            </w:r>
          </w:p>
        </w:tc>
        <w:tc>
          <w:tcPr>
            <w:tcW w:w="850" w:type="dxa"/>
          </w:tcPr>
          <w:p w:rsidR="00787607" w:rsidRPr="00F80064" w:rsidRDefault="00787607" w:rsidP="00DF59A5">
            <w:pPr>
              <w:jc w:val="center"/>
              <w:rPr>
                <w:color w:val="000000"/>
              </w:rPr>
            </w:pPr>
            <w:r w:rsidRPr="00F80064">
              <w:rPr>
                <w:color w:val="000000"/>
              </w:rPr>
              <w:t>0</w:t>
            </w:r>
          </w:p>
        </w:tc>
        <w:tc>
          <w:tcPr>
            <w:tcW w:w="993" w:type="dxa"/>
          </w:tcPr>
          <w:p w:rsidR="00787607" w:rsidRPr="00F80064" w:rsidRDefault="00787607" w:rsidP="00DF59A5">
            <w:pPr>
              <w:jc w:val="center"/>
              <w:rPr>
                <w:color w:val="000000"/>
              </w:rPr>
            </w:pPr>
            <w:r w:rsidRPr="00F80064">
              <w:rPr>
                <w:color w:val="000000"/>
              </w:rPr>
              <w:t>80,0</w:t>
            </w:r>
          </w:p>
        </w:tc>
        <w:tc>
          <w:tcPr>
            <w:tcW w:w="1134" w:type="dxa"/>
          </w:tcPr>
          <w:p w:rsidR="00787607" w:rsidRPr="00F80064" w:rsidRDefault="00787607" w:rsidP="00DF59A5">
            <w:pPr>
              <w:jc w:val="center"/>
              <w:rPr>
                <w:color w:val="000000"/>
              </w:rPr>
            </w:pPr>
            <w:r w:rsidRPr="00F80064">
              <w:rPr>
                <w:color w:val="000000"/>
              </w:rPr>
              <w:t>0</w:t>
            </w:r>
          </w:p>
        </w:tc>
        <w:tc>
          <w:tcPr>
            <w:tcW w:w="991" w:type="dxa"/>
          </w:tcPr>
          <w:p w:rsidR="00787607" w:rsidRPr="00F80064" w:rsidRDefault="00787607" w:rsidP="00DF59A5">
            <w:pPr>
              <w:jc w:val="center"/>
              <w:rPr>
                <w:color w:val="000000"/>
              </w:rPr>
            </w:pPr>
            <w:r w:rsidRPr="00F80064">
              <w:rPr>
                <w:color w:val="000000"/>
              </w:rPr>
              <w:t>0</w:t>
            </w:r>
          </w:p>
        </w:tc>
        <w:tc>
          <w:tcPr>
            <w:tcW w:w="851" w:type="dxa"/>
            <w:gridSpan w:val="2"/>
          </w:tcPr>
          <w:p w:rsidR="00787607" w:rsidRPr="00F80064" w:rsidRDefault="00787607" w:rsidP="00DF59A5">
            <w:pPr>
              <w:jc w:val="center"/>
              <w:rPr>
                <w:color w:val="000000"/>
              </w:rPr>
            </w:pPr>
            <w:r w:rsidRPr="00F80064">
              <w:rPr>
                <w:color w:val="000000"/>
              </w:rPr>
              <w:t>0</w:t>
            </w:r>
          </w:p>
        </w:tc>
        <w:tc>
          <w:tcPr>
            <w:tcW w:w="1560" w:type="dxa"/>
            <w:vMerge w:val="restart"/>
          </w:tcPr>
          <w:p w:rsidR="00787607" w:rsidRPr="002711FA" w:rsidRDefault="00787607" w:rsidP="00DF59A5">
            <w:pPr>
              <w:autoSpaceDE w:val="0"/>
              <w:autoSpaceDN w:val="0"/>
              <w:adjustRightInd w:val="0"/>
              <w:rPr>
                <w:color w:val="000000"/>
                <w:lang w:val="ru-RU"/>
              </w:rPr>
            </w:pPr>
            <w:r w:rsidRPr="002711FA">
              <w:rPr>
                <w:color w:val="000000"/>
                <w:lang w:val="ru-RU"/>
              </w:rPr>
              <w:t>Наличие ГСО, согласно санитарным правилам содержания</w:t>
            </w:r>
          </w:p>
          <w:p w:rsidR="00787607" w:rsidRPr="00EC1DD9" w:rsidRDefault="00787607" w:rsidP="00DF59A5">
            <w:pPr>
              <w:autoSpaceDE w:val="0"/>
              <w:autoSpaceDN w:val="0"/>
              <w:adjustRightInd w:val="0"/>
            </w:pPr>
            <w:proofErr w:type="spellStart"/>
            <w:r w:rsidRPr="00EC1DD9">
              <w:rPr>
                <w:color w:val="000000"/>
              </w:rPr>
              <w:t>территорий</w:t>
            </w:r>
            <w:proofErr w:type="spellEnd"/>
            <w:r w:rsidRPr="00EC1DD9">
              <w:rPr>
                <w:color w:val="000000"/>
              </w:rPr>
              <w:t xml:space="preserve"> </w:t>
            </w:r>
            <w:proofErr w:type="spellStart"/>
            <w:r w:rsidRPr="00EC1DD9">
              <w:rPr>
                <w:color w:val="000000"/>
              </w:rPr>
              <w:t>населенных</w:t>
            </w:r>
            <w:proofErr w:type="spellEnd"/>
            <w:r w:rsidRPr="00EC1DD9">
              <w:rPr>
                <w:color w:val="000000"/>
              </w:rPr>
              <w:t xml:space="preserve"> </w:t>
            </w:r>
            <w:proofErr w:type="spellStart"/>
            <w:r w:rsidRPr="00EC1DD9">
              <w:rPr>
                <w:color w:val="000000"/>
              </w:rPr>
              <w:t>мест</w:t>
            </w:r>
            <w:proofErr w:type="spellEnd"/>
            <w:r w:rsidRPr="00EC1DD9">
              <w:rPr>
                <w:color w:val="000000"/>
              </w:rPr>
              <w:t xml:space="preserve"> (</w:t>
            </w:r>
            <w:proofErr w:type="spellStart"/>
            <w:r w:rsidRPr="00EC1DD9">
              <w:rPr>
                <w:color w:val="000000"/>
              </w:rPr>
              <w:t>СанПиН</w:t>
            </w:r>
            <w:proofErr w:type="spellEnd"/>
            <w:r w:rsidRPr="00EC1DD9">
              <w:rPr>
                <w:color w:val="000000"/>
              </w:rPr>
              <w:t xml:space="preserve"> 42-128-4690-88)</w:t>
            </w:r>
          </w:p>
        </w:tc>
        <w:tc>
          <w:tcPr>
            <w:tcW w:w="1915" w:type="dxa"/>
            <w:vMerge w:val="restart"/>
          </w:tcPr>
          <w:p w:rsidR="00787607" w:rsidRPr="002711FA" w:rsidRDefault="00787607" w:rsidP="00DF59A5">
            <w:pPr>
              <w:autoSpaceDE w:val="0"/>
              <w:autoSpaceDN w:val="0"/>
              <w:adjustRightInd w:val="0"/>
              <w:rPr>
                <w:lang w:val="ru-RU"/>
              </w:rPr>
            </w:pPr>
            <w:r w:rsidRPr="002711FA">
              <w:rPr>
                <w:lang w:val="ru-RU"/>
              </w:rPr>
              <w:t xml:space="preserve">П.1.11. Перечня целевых показателей муниципальной программы </w:t>
            </w:r>
          </w:p>
        </w:tc>
      </w:tr>
      <w:tr w:rsidR="00787607" w:rsidRPr="00266DA8" w:rsidTr="00DF59A5">
        <w:trPr>
          <w:trHeight w:val="232"/>
          <w:tblCellSpacing w:w="5" w:type="nil"/>
        </w:trPr>
        <w:tc>
          <w:tcPr>
            <w:tcW w:w="1469" w:type="dxa"/>
            <w:vMerge/>
          </w:tcPr>
          <w:p w:rsidR="00787607" w:rsidRPr="002711FA" w:rsidRDefault="00787607" w:rsidP="00DF59A5">
            <w:pPr>
              <w:rPr>
                <w:lang w:val="ru-RU"/>
              </w:rPr>
            </w:pPr>
          </w:p>
        </w:tc>
        <w:tc>
          <w:tcPr>
            <w:tcW w:w="1174" w:type="dxa"/>
            <w:vMerge/>
          </w:tcPr>
          <w:p w:rsidR="00787607" w:rsidRPr="002711FA" w:rsidRDefault="00787607" w:rsidP="00DF59A5">
            <w:pPr>
              <w:autoSpaceDE w:val="0"/>
              <w:autoSpaceDN w:val="0"/>
              <w:adjustRightInd w:val="0"/>
              <w:rPr>
                <w:lang w:val="ru-RU"/>
              </w:rPr>
            </w:pPr>
          </w:p>
        </w:tc>
        <w:tc>
          <w:tcPr>
            <w:tcW w:w="1201" w:type="dxa"/>
          </w:tcPr>
          <w:p w:rsidR="00787607" w:rsidRPr="002711FA" w:rsidRDefault="00787607" w:rsidP="00DF59A5">
            <w:pPr>
              <w:autoSpaceDE w:val="0"/>
              <w:autoSpaceDN w:val="0"/>
              <w:adjustRightInd w:val="0"/>
              <w:rPr>
                <w:lang w:val="ru-RU"/>
              </w:rPr>
            </w:pPr>
          </w:p>
        </w:tc>
        <w:tc>
          <w:tcPr>
            <w:tcW w:w="1051" w:type="dxa"/>
          </w:tcPr>
          <w:p w:rsidR="00787607" w:rsidRPr="002711FA" w:rsidRDefault="00787607" w:rsidP="00DF59A5">
            <w:pPr>
              <w:jc w:val="center"/>
              <w:rPr>
                <w:color w:val="000000"/>
                <w:lang w:val="ru-RU"/>
              </w:rPr>
            </w:pPr>
          </w:p>
        </w:tc>
        <w:tc>
          <w:tcPr>
            <w:tcW w:w="725" w:type="dxa"/>
          </w:tcPr>
          <w:p w:rsidR="00787607" w:rsidRPr="002711FA" w:rsidRDefault="00787607" w:rsidP="00DF59A5">
            <w:pPr>
              <w:jc w:val="center"/>
              <w:rPr>
                <w:color w:val="000000"/>
                <w:lang w:val="ru-RU"/>
              </w:rPr>
            </w:pPr>
          </w:p>
        </w:tc>
        <w:tc>
          <w:tcPr>
            <w:tcW w:w="976" w:type="dxa"/>
          </w:tcPr>
          <w:p w:rsidR="00787607" w:rsidRPr="002711FA" w:rsidRDefault="00787607" w:rsidP="00DF59A5">
            <w:pPr>
              <w:jc w:val="center"/>
              <w:rPr>
                <w:color w:val="000000"/>
                <w:lang w:val="ru-RU"/>
              </w:rPr>
            </w:pPr>
          </w:p>
        </w:tc>
        <w:tc>
          <w:tcPr>
            <w:tcW w:w="850" w:type="dxa"/>
          </w:tcPr>
          <w:p w:rsidR="00787607" w:rsidRPr="002711FA" w:rsidRDefault="00787607" w:rsidP="00DF59A5">
            <w:pPr>
              <w:jc w:val="center"/>
              <w:rPr>
                <w:color w:val="000000"/>
                <w:lang w:val="ru-RU"/>
              </w:rPr>
            </w:pPr>
          </w:p>
        </w:tc>
        <w:tc>
          <w:tcPr>
            <w:tcW w:w="993" w:type="dxa"/>
          </w:tcPr>
          <w:p w:rsidR="00787607" w:rsidRPr="002711FA" w:rsidRDefault="00787607" w:rsidP="00DF59A5">
            <w:pPr>
              <w:jc w:val="center"/>
              <w:rPr>
                <w:color w:val="000000"/>
                <w:lang w:val="ru-RU"/>
              </w:rPr>
            </w:pPr>
          </w:p>
        </w:tc>
        <w:tc>
          <w:tcPr>
            <w:tcW w:w="1134" w:type="dxa"/>
          </w:tcPr>
          <w:p w:rsidR="00787607" w:rsidRPr="002711FA" w:rsidRDefault="00787607" w:rsidP="00DF59A5">
            <w:pPr>
              <w:jc w:val="center"/>
              <w:rPr>
                <w:color w:val="000000"/>
                <w:lang w:val="ru-RU"/>
              </w:rPr>
            </w:pPr>
          </w:p>
        </w:tc>
        <w:tc>
          <w:tcPr>
            <w:tcW w:w="991" w:type="dxa"/>
          </w:tcPr>
          <w:p w:rsidR="00787607" w:rsidRPr="002711FA" w:rsidRDefault="00787607" w:rsidP="00DF59A5">
            <w:pPr>
              <w:jc w:val="center"/>
              <w:rPr>
                <w:color w:val="000000"/>
                <w:lang w:val="ru-RU"/>
              </w:rPr>
            </w:pPr>
          </w:p>
        </w:tc>
        <w:tc>
          <w:tcPr>
            <w:tcW w:w="851" w:type="dxa"/>
            <w:gridSpan w:val="2"/>
          </w:tcPr>
          <w:p w:rsidR="00787607" w:rsidRPr="002711FA" w:rsidRDefault="00787607" w:rsidP="00DF59A5">
            <w:pPr>
              <w:jc w:val="center"/>
              <w:rPr>
                <w:color w:val="000000"/>
                <w:lang w:val="ru-RU"/>
              </w:rPr>
            </w:pPr>
          </w:p>
        </w:tc>
        <w:tc>
          <w:tcPr>
            <w:tcW w:w="1560" w:type="dxa"/>
            <w:vMerge/>
          </w:tcPr>
          <w:p w:rsidR="00787607" w:rsidRPr="002711FA" w:rsidRDefault="00787607" w:rsidP="00DF59A5">
            <w:pPr>
              <w:rPr>
                <w:lang w:val="ru-RU"/>
              </w:rPr>
            </w:pPr>
          </w:p>
        </w:tc>
        <w:tc>
          <w:tcPr>
            <w:tcW w:w="1915" w:type="dxa"/>
            <w:vMerge/>
          </w:tcPr>
          <w:p w:rsidR="00787607" w:rsidRPr="002711FA" w:rsidRDefault="00787607" w:rsidP="00DF59A5">
            <w:pPr>
              <w:rPr>
                <w:lang w:val="ru-RU"/>
              </w:rPr>
            </w:pPr>
          </w:p>
        </w:tc>
      </w:tr>
      <w:tr w:rsidR="00787607" w:rsidRPr="00EC1DD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F80064" w:rsidRDefault="00787607" w:rsidP="00DF59A5">
            <w:pPr>
              <w:jc w:val="center"/>
              <w:rPr>
                <w:color w:val="000000"/>
              </w:rPr>
            </w:pPr>
            <w:r w:rsidRPr="00F80064">
              <w:rPr>
                <w:color w:val="000000"/>
              </w:rPr>
              <w:t>0</w:t>
            </w:r>
          </w:p>
        </w:tc>
        <w:tc>
          <w:tcPr>
            <w:tcW w:w="725" w:type="dxa"/>
          </w:tcPr>
          <w:p w:rsidR="00787607" w:rsidRPr="00F80064" w:rsidRDefault="00787607" w:rsidP="00DF59A5">
            <w:pPr>
              <w:jc w:val="center"/>
              <w:rPr>
                <w:color w:val="000000"/>
              </w:rPr>
            </w:pPr>
            <w:r w:rsidRPr="00F80064">
              <w:rPr>
                <w:color w:val="000000"/>
              </w:rPr>
              <w:t>0</w:t>
            </w:r>
          </w:p>
        </w:tc>
        <w:tc>
          <w:tcPr>
            <w:tcW w:w="976" w:type="dxa"/>
          </w:tcPr>
          <w:p w:rsidR="00787607" w:rsidRPr="00F80064" w:rsidRDefault="00787607" w:rsidP="00DF59A5">
            <w:pPr>
              <w:jc w:val="center"/>
              <w:rPr>
                <w:color w:val="000000"/>
              </w:rPr>
            </w:pPr>
            <w:r w:rsidRPr="00F80064">
              <w:rPr>
                <w:color w:val="000000"/>
              </w:rPr>
              <w:t>0</w:t>
            </w:r>
          </w:p>
        </w:tc>
        <w:tc>
          <w:tcPr>
            <w:tcW w:w="850" w:type="dxa"/>
          </w:tcPr>
          <w:p w:rsidR="00787607" w:rsidRPr="00F80064" w:rsidRDefault="00787607" w:rsidP="00DF59A5">
            <w:pPr>
              <w:jc w:val="center"/>
              <w:rPr>
                <w:color w:val="000000"/>
              </w:rPr>
            </w:pPr>
            <w:r w:rsidRPr="00F80064">
              <w:rPr>
                <w:color w:val="000000"/>
              </w:rPr>
              <w:t>0</w:t>
            </w:r>
          </w:p>
        </w:tc>
        <w:tc>
          <w:tcPr>
            <w:tcW w:w="993" w:type="dxa"/>
          </w:tcPr>
          <w:p w:rsidR="00787607" w:rsidRPr="00F80064" w:rsidRDefault="00787607" w:rsidP="00DF59A5">
            <w:pPr>
              <w:jc w:val="center"/>
              <w:rPr>
                <w:color w:val="000000"/>
              </w:rPr>
            </w:pPr>
            <w:r w:rsidRPr="00F80064">
              <w:rPr>
                <w:color w:val="000000"/>
              </w:rPr>
              <w:t>0</w:t>
            </w:r>
          </w:p>
        </w:tc>
        <w:tc>
          <w:tcPr>
            <w:tcW w:w="1134" w:type="dxa"/>
          </w:tcPr>
          <w:p w:rsidR="00787607" w:rsidRPr="00F80064" w:rsidRDefault="00787607" w:rsidP="00DF59A5">
            <w:pPr>
              <w:jc w:val="center"/>
              <w:rPr>
                <w:color w:val="000000"/>
              </w:rPr>
            </w:pPr>
            <w:r w:rsidRPr="00F80064">
              <w:rPr>
                <w:color w:val="000000"/>
              </w:rPr>
              <w:t>0</w:t>
            </w:r>
          </w:p>
        </w:tc>
        <w:tc>
          <w:tcPr>
            <w:tcW w:w="991" w:type="dxa"/>
          </w:tcPr>
          <w:p w:rsidR="00787607" w:rsidRPr="00F80064" w:rsidRDefault="00787607" w:rsidP="00DF59A5">
            <w:pPr>
              <w:jc w:val="center"/>
              <w:rPr>
                <w:color w:val="000000"/>
              </w:rPr>
            </w:pPr>
            <w:r w:rsidRPr="00F80064">
              <w:rPr>
                <w:color w:val="000000"/>
              </w:rPr>
              <w:t>0</w:t>
            </w:r>
          </w:p>
        </w:tc>
        <w:tc>
          <w:tcPr>
            <w:tcW w:w="851" w:type="dxa"/>
            <w:gridSpan w:val="2"/>
          </w:tcPr>
          <w:p w:rsidR="00787607" w:rsidRPr="00F80064" w:rsidRDefault="00787607" w:rsidP="00DF59A5">
            <w:pPr>
              <w:jc w:val="center"/>
              <w:rPr>
                <w:color w:val="000000"/>
              </w:rPr>
            </w:pPr>
            <w:r w:rsidRPr="00F80064">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F80064" w:rsidRDefault="00787607" w:rsidP="00DF59A5">
            <w:pPr>
              <w:jc w:val="center"/>
              <w:rPr>
                <w:color w:val="000000"/>
              </w:rPr>
            </w:pPr>
            <w:r w:rsidRPr="00F80064">
              <w:rPr>
                <w:color w:val="000000"/>
              </w:rPr>
              <w:t>80,0</w:t>
            </w:r>
          </w:p>
        </w:tc>
        <w:tc>
          <w:tcPr>
            <w:tcW w:w="725" w:type="dxa"/>
          </w:tcPr>
          <w:p w:rsidR="00787607" w:rsidRPr="00F80064" w:rsidRDefault="00787607" w:rsidP="00DF59A5">
            <w:pPr>
              <w:jc w:val="center"/>
              <w:rPr>
                <w:color w:val="000000"/>
              </w:rPr>
            </w:pPr>
            <w:r w:rsidRPr="00F80064">
              <w:rPr>
                <w:color w:val="000000"/>
              </w:rPr>
              <w:t>0</w:t>
            </w:r>
          </w:p>
        </w:tc>
        <w:tc>
          <w:tcPr>
            <w:tcW w:w="976" w:type="dxa"/>
          </w:tcPr>
          <w:p w:rsidR="00787607" w:rsidRPr="00F80064" w:rsidRDefault="00787607" w:rsidP="00DF59A5">
            <w:pPr>
              <w:jc w:val="center"/>
              <w:rPr>
                <w:color w:val="000000"/>
              </w:rPr>
            </w:pPr>
            <w:r w:rsidRPr="00F80064">
              <w:rPr>
                <w:color w:val="000000"/>
              </w:rPr>
              <w:t>0</w:t>
            </w:r>
          </w:p>
        </w:tc>
        <w:tc>
          <w:tcPr>
            <w:tcW w:w="850" w:type="dxa"/>
          </w:tcPr>
          <w:p w:rsidR="00787607" w:rsidRPr="00F80064" w:rsidRDefault="00787607" w:rsidP="00DF59A5">
            <w:pPr>
              <w:jc w:val="center"/>
              <w:rPr>
                <w:color w:val="000000"/>
              </w:rPr>
            </w:pPr>
            <w:r w:rsidRPr="00F80064">
              <w:rPr>
                <w:color w:val="000000"/>
              </w:rPr>
              <w:t>0</w:t>
            </w:r>
          </w:p>
        </w:tc>
        <w:tc>
          <w:tcPr>
            <w:tcW w:w="993" w:type="dxa"/>
          </w:tcPr>
          <w:p w:rsidR="00787607" w:rsidRPr="00F80064" w:rsidRDefault="00787607" w:rsidP="00DF59A5">
            <w:pPr>
              <w:jc w:val="center"/>
              <w:rPr>
                <w:color w:val="000000"/>
              </w:rPr>
            </w:pPr>
            <w:r w:rsidRPr="00F80064">
              <w:rPr>
                <w:color w:val="000000"/>
              </w:rPr>
              <w:t>80,0</w:t>
            </w:r>
          </w:p>
        </w:tc>
        <w:tc>
          <w:tcPr>
            <w:tcW w:w="1134" w:type="dxa"/>
          </w:tcPr>
          <w:p w:rsidR="00787607" w:rsidRPr="00F80064" w:rsidRDefault="00787607" w:rsidP="00DF59A5">
            <w:pPr>
              <w:jc w:val="center"/>
              <w:rPr>
                <w:color w:val="000000"/>
              </w:rPr>
            </w:pPr>
            <w:r w:rsidRPr="00F80064">
              <w:rPr>
                <w:color w:val="000000"/>
              </w:rPr>
              <w:t>0</w:t>
            </w:r>
          </w:p>
        </w:tc>
        <w:tc>
          <w:tcPr>
            <w:tcW w:w="991" w:type="dxa"/>
          </w:tcPr>
          <w:p w:rsidR="00787607" w:rsidRPr="00F80064" w:rsidRDefault="00787607" w:rsidP="00DF59A5">
            <w:pPr>
              <w:jc w:val="center"/>
              <w:rPr>
                <w:color w:val="000000"/>
              </w:rPr>
            </w:pPr>
            <w:r w:rsidRPr="00F80064">
              <w:rPr>
                <w:color w:val="000000"/>
              </w:rPr>
              <w:t>0</w:t>
            </w:r>
          </w:p>
        </w:tc>
        <w:tc>
          <w:tcPr>
            <w:tcW w:w="851" w:type="dxa"/>
            <w:gridSpan w:val="2"/>
          </w:tcPr>
          <w:p w:rsidR="00787607" w:rsidRPr="00F80064" w:rsidRDefault="00787607" w:rsidP="00DF59A5">
            <w:pPr>
              <w:jc w:val="center"/>
              <w:rPr>
                <w:color w:val="000000"/>
              </w:rPr>
            </w:pPr>
            <w:r w:rsidRPr="00F80064">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r w:rsidRPr="00EC1DD9">
              <w:t xml:space="preserve">        </w:t>
            </w:r>
          </w:p>
        </w:tc>
        <w:tc>
          <w:tcPr>
            <w:tcW w:w="1051" w:type="dxa"/>
          </w:tcPr>
          <w:p w:rsidR="00787607" w:rsidRPr="00F80064" w:rsidRDefault="00787607" w:rsidP="00DF59A5">
            <w:pPr>
              <w:jc w:val="center"/>
              <w:rPr>
                <w:color w:val="000000"/>
              </w:rPr>
            </w:pPr>
            <w:r w:rsidRPr="00F80064">
              <w:rPr>
                <w:color w:val="000000"/>
              </w:rPr>
              <w:t>80,0</w:t>
            </w:r>
          </w:p>
        </w:tc>
        <w:tc>
          <w:tcPr>
            <w:tcW w:w="725" w:type="dxa"/>
          </w:tcPr>
          <w:p w:rsidR="00787607" w:rsidRPr="00F80064" w:rsidRDefault="00787607" w:rsidP="00DF59A5">
            <w:pPr>
              <w:jc w:val="center"/>
              <w:rPr>
                <w:color w:val="000000"/>
              </w:rPr>
            </w:pPr>
            <w:r w:rsidRPr="00F80064">
              <w:rPr>
                <w:color w:val="000000"/>
              </w:rPr>
              <w:t>0</w:t>
            </w:r>
          </w:p>
        </w:tc>
        <w:tc>
          <w:tcPr>
            <w:tcW w:w="976" w:type="dxa"/>
          </w:tcPr>
          <w:p w:rsidR="00787607" w:rsidRPr="00F80064" w:rsidRDefault="00787607" w:rsidP="00DF59A5">
            <w:pPr>
              <w:jc w:val="center"/>
              <w:rPr>
                <w:color w:val="000000"/>
              </w:rPr>
            </w:pPr>
            <w:r w:rsidRPr="00F80064">
              <w:rPr>
                <w:color w:val="000000"/>
              </w:rPr>
              <w:t>0</w:t>
            </w:r>
          </w:p>
        </w:tc>
        <w:tc>
          <w:tcPr>
            <w:tcW w:w="850" w:type="dxa"/>
          </w:tcPr>
          <w:p w:rsidR="00787607" w:rsidRPr="00F80064" w:rsidRDefault="00787607" w:rsidP="00DF59A5">
            <w:pPr>
              <w:jc w:val="center"/>
              <w:rPr>
                <w:color w:val="000000"/>
              </w:rPr>
            </w:pPr>
            <w:r w:rsidRPr="00F80064">
              <w:rPr>
                <w:color w:val="000000"/>
              </w:rPr>
              <w:t>0</w:t>
            </w:r>
          </w:p>
        </w:tc>
        <w:tc>
          <w:tcPr>
            <w:tcW w:w="993" w:type="dxa"/>
          </w:tcPr>
          <w:p w:rsidR="00787607" w:rsidRPr="00F80064" w:rsidRDefault="00787607" w:rsidP="00DF59A5">
            <w:pPr>
              <w:jc w:val="center"/>
              <w:rPr>
                <w:color w:val="000000"/>
              </w:rPr>
            </w:pPr>
            <w:r w:rsidRPr="00F80064">
              <w:rPr>
                <w:color w:val="000000"/>
              </w:rPr>
              <w:t>80,0</w:t>
            </w:r>
          </w:p>
        </w:tc>
        <w:tc>
          <w:tcPr>
            <w:tcW w:w="1134" w:type="dxa"/>
          </w:tcPr>
          <w:p w:rsidR="00787607" w:rsidRPr="00F80064" w:rsidRDefault="00787607" w:rsidP="00DF59A5">
            <w:pPr>
              <w:jc w:val="center"/>
              <w:rPr>
                <w:color w:val="000000"/>
              </w:rPr>
            </w:pPr>
            <w:r w:rsidRPr="00F80064">
              <w:rPr>
                <w:color w:val="000000"/>
              </w:rPr>
              <w:t>0</w:t>
            </w:r>
          </w:p>
        </w:tc>
        <w:tc>
          <w:tcPr>
            <w:tcW w:w="991" w:type="dxa"/>
          </w:tcPr>
          <w:p w:rsidR="00787607" w:rsidRPr="00F80064" w:rsidRDefault="00787607" w:rsidP="00DF59A5">
            <w:pPr>
              <w:jc w:val="center"/>
              <w:rPr>
                <w:color w:val="000000"/>
              </w:rPr>
            </w:pPr>
            <w:r w:rsidRPr="00F80064">
              <w:rPr>
                <w:color w:val="000000"/>
              </w:rPr>
              <w:t>0</w:t>
            </w:r>
          </w:p>
        </w:tc>
        <w:tc>
          <w:tcPr>
            <w:tcW w:w="851" w:type="dxa"/>
            <w:gridSpan w:val="2"/>
          </w:tcPr>
          <w:p w:rsidR="00787607" w:rsidRPr="00F80064" w:rsidRDefault="00787607" w:rsidP="00DF59A5">
            <w:pPr>
              <w:jc w:val="center"/>
              <w:rPr>
                <w:color w:val="000000"/>
              </w:rPr>
            </w:pPr>
            <w:r w:rsidRPr="00F80064">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145"/>
          <w:tblCellSpacing w:w="5" w:type="nil"/>
        </w:trPr>
        <w:tc>
          <w:tcPr>
            <w:tcW w:w="1469" w:type="dxa"/>
            <w:vMerge w:val="restart"/>
          </w:tcPr>
          <w:p w:rsidR="00787607" w:rsidRPr="002711FA" w:rsidRDefault="00787607" w:rsidP="00DF59A5">
            <w:pPr>
              <w:autoSpaceDE w:val="0"/>
              <w:autoSpaceDN w:val="0"/>
              <w:adjustRightInd w:val="0"/>
              <w:jc w:val="both"/>
              <w:rPr>
                <w:lang w:val="ru-RU"/>
              </w:rPr>
            </w:pPr>
            <w:r w:rsidRPr="002711FA">
              <w:rPr>
                <w:lang w:val="ru-RU"/>
              </w:rPr>
              <w:t xml:space="preserve">12. Содержание мест (площадок) накопления (в том числе раздельного накопления) твердых коммунальных </w:t>
            </w:r>
            <w:r w:rsidRPr="002711FA">
              <w:rPr>
                <w:lang w:val="ru-RU"/>
              </w:rPr>
              <w:lastRenderedPageBreak/>
              <w:t>отходов МО «Шенкурское»</w:t>
            </w:r>
          </w:p>
        </w:tc>
        <w:tc>
          <w:tcPr>
            <w:tcW w:w="1174" w:type="dxa"/>
            <w:vMerge w:val="restart"/>
          </w:tcPr>
          <w:p w:rsidR="00787607" w:rsidRPr="002711FA" w:rsidRDefault="00787607" w:rsidP="00DF59A5">
            <w:pPr>
              <w:autoSpaceDE w:val="0"/>
              <w:autoSpaceDN w:val="0"/>
              <w:adjustRightInd w:val="0"/>
              <w:jc w:val="both"/>
              <w:rPr>
                <w:lang w:val="ru-RU"/>
              </w:rPr>
            </w:pPr>
            <w:r w:rsidRPr="002711FA">
              <w:rPr>
                <w:lang w:val="ru-RU"/>
              </w:rPr>
              <w:lastRenderedPageBreak/>
              <w:t>Администрация МО «Шенкурский муниципальный район»</w:t>
            </w:r>
          </w:p>
        </w:tc>
        <w:tc>
          <w:tcPr>
            <w:tcW w:w="1201" w:type="dxa"/>
          </w:tcPr>
          <w:p w:rsidR="00787607" w:rsidRPr="002435B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637A66" w:rsidRDefault="00637A66" w:rsidP="00DF59A5">
            <w:pPr>
              <w:jc w:val="center"/>
              <w:rPr>
                <w:color w:val="000000"/>
                <w:lang w:val="ru-RU"/>
              </w:rPr>
            </w:pPr>
            <w:r>
              <w:rPr>
                <w:color w:val="000000"/>
                <w:lang w:val="ru-RU"/>
              </w:rPr>
              <w:t>6</w:t>
            </w:r>
            <w:r>
              <w:rPr>
                <w:color w:val="000000"/>
              </w:rPr>
              <w:t>7</w:t>
            </w:r>
            <w:proofErr w:type="spellStart"/>
            <w:r>
              <w:rPr>
                <w:color w:val="000000"/>
                <w:lang w:val="ru-RU"/>
              </w:rPr>
              <w:t>7</w:t>
            </w:r>
            <w:proofErr w:type="spellEnd"/>
            <w:r w:rsidR="00787607">
              <w:rPr>
                <w:color w:val="000000"/>
              </w:rPr>
              <w:t>,</w:t>
            </w:r>
            <w:r>
              <w:rPr>
                <w:color w:val="000000"/>
                <w:lang w:val="ru-RU"/>
              </w:rPr>
              <w:t>18688</w:t>
            </w:r>
          </w:p>
        </w:tc>
        <w:tc>
          <w:tcPr>
            <w:tcW w:w="725" w:type="dxa"/>
          </w:tcPr>
          <w:p w:rsidR="00787607" w:rsidRDefault="00787607" w:rsidP="00DF59A5">
            <w:pPr>
              <w:jc w:val="center"/>
            </w:pPr>
            <w:r w:rsidRPr="00825954">
              <w:t>0</w:t>
            </w:r>
          </w:p>
        </w:tc>
        <w:tc>
          <w:tcPr>
            <w:tcW w:w="976" w:type="dxa"/>
          </w:tcPr>
          <w:p w:rsidR="00787607" w:rsidRDefault="00787607" w:rsidP="00DF59A5">
            <w:pPr>
              <w:jc w:val="center"/>
            </w:pPr>
            <w:r w:rsidRPr="00825954">
              <w:t>0</w:t>
            </w:r>
          </w:p>
        </w:tc>
        <w:tc>
          <w:tcPr>
            <w:tcW w:w="850" w:type="dxa"/>
          </w:tcPr>
          <w:p w:rsidR="00787607" w:rsidRPr="002435B9" w:rsidRDefault="00787607" w:rsidP="00DF59A5">
            <w:pPr>
              <w:jc w:val="center"/>
              <w:rPr>
                <w:color w:val="000000"/>
              </w:rPr>
            </w:pPr>
            <w:r>
              <w:rPr>
                <w:color w:val="000000"/>
              </w:rPr>
              <w:t>476,44777</w:t>
            </w:r>
          </w:p>
        </w:tc>
        <w:tc>
          <w:tcPr>
            <w:tcW w:w="993" w:type="dxa"/>
          </w:tcPr>
          <w:p w:rsidR="00787607" w:rsidRDefault="00787607" w:rsidP="00DF59A5">
            <w:pPr>
              <w:jc w:val="center"/>
            </w:pPr>
            <w:r w:rsidRPr="00271AA3">
              <w:t>0</w:t>
            </w:r>
          </w:p>
        </w:tc>
        <w:tc>
          <w:tcPr>
            <w:tcW w:w="1134" w:type="dxa"/>
          </w:tcPr>
          <w:p w:rsidR="00787607" w:rsidRPr="00637A66" w:rsidRDefault="00E8376A" w:rsidP="00DF59A5">
            <w:pPr>
              <w:jc w:val="center"/>
              <w:rPr>
                <w:lang w:val="ru-RU"/>
              </w:rPr>
            </w:pPr>
            <w:r w:rsidRPr="00637A66">
              <w:rPr>
                <w:lang w:val="ru-RU"/>
              </w:rPr>
              <w:t>200,73911</w:t>
            </w:r>
          </w:p>
        </w:tc>
        <w:tc>
          <w:tcPr>
            <w:tcW w:w="991" w:type="dxa"/>
          </w:tcPr>
          <w:p w:rsidR="00787607" w:rsidRDefault="00787607" w:rsidP="00DF59A5">
            <w:pPr>
              <w:jc w:val="center"/>
            </w:pPr>
            <w:r w:rsidRPr="00271AA3">
              <w:t>0</w:t>
            </w:r>
          </w:p>
        </w:tc>
        <w:tc>
          <w:tcPr>
            <w:tcW w:w="851" w:type="dxa"/>
            <w:gridSpan w:val="2"/>
          </w:tcPr>
          <w:p w:rsidR="00787607" w:rsidRDefault="00787607" w:rsidP="00DF59A5">
            <w:pPr>
              <w:jc w:val="center"/>
            </w:pPr>
            <w:r w:rsidRPr="00271AA3">
              <w:t>0</w:t>
            </w:r>
          </w:p>
        </w:tc>
        <w:tc>
          <w:tcPr>
            <w:tcW w:w="1560" w:type="dxa"/>
            <w:vMerge w:val="restart"/>
          </w:tcPr>
          <w:p w:rsidR="00787607" w:rsidRPr="002711FA" w:rsidRDefault="00787607" w:rsidP="00DF59A5">
            <w:pPr>
              <w:autoSpaceDE w:val="0"/>
              <w:autoSpaceDN w:val="0"/>
              <w:adjustRightInd w:val="0"/>
              <w:rPr>
                <w:lang w:val="ru-RU"/>
              </w:rPr>
            </w:pPr>
            <w:r w:rsidRPr="002711FA">
              <w:rPr>
                <w:lang w:val="ru-RU"/>
              </w:rPr>
              <w:t>Поддержание в санитарном и техническом состоянии мес</w:t>
            </w:r>
            <w:proofErr w:type="gramStart"/>
            <w:r w:rsidRPr="002711FA">
              <w:rPr>
                <w:lang w:val="ru-RU"/>
              </w:rPr>
              <w:t>т(</w:t>
            </w:r>
            <w:proofErr w:type="gramEnd"/>
            <w:r w:rsidRPr="002711FA">
              <w:rPr>
                <w:lang w:val="ru-RU"/>
              </w:rPr>
              <w:t xml:space="preserve">площадок) накопления (в том числе раздельного накопления) твердых </w:t>
            </w:r>
            <w:r w:rsidRPr="002711FA">
              <w:rPr>
                <w:lang w:val="ru-RU"/>
              </w:rPr>
              <w:lastRenderedPageBreak/>
              <w:t xml:space="preserve">коммунальных отходов МО «Шенкурское» </w:t>
            </w:r>
          </w:p>
        </w:tc>
        <w:tc>
          <w:tcPr>
            <w:tcW w:w="1915" w:type="dxa"/>
            <w:vMerge w:val="restart"/>
          </w:tcPr>
          <w:p w:rsidR="00787607" w:rsidRPr="002711FA" w:rsidRDefault="00787607" w:rsidP="00DF59A5">
            <w:pPr>
              <w:autoSpaceDE w:val="0"/>
              <w:autoSpaceDN w:val="0"/>
              <w:adjustRightInd w:val="0"/>
              <w:rPr>
                <w:lang w:val="ru-RU"/>
              </w:rPr>
            </w:pPr>
            <w:r w:rsidRPr="002711FA">
              <w:rPr>
                <w:lang w:val="ru-RU"/>
              </w:rPr>
              <w:lastRenderedPageBreak/>
              <w:t>П.1.12. Перечня целевых показателей муниципальной программы</w:t>
            </w:r>
          </w:p>
        </w:tc>
      </w:tr>
      <w:tr w:rsidR="00787607" w:rsidRPr="00266DA8"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2711FA" w:rsidRDefault="00787607" w:rsidP="00DF59A5">
            <w:pPr>
              <w:autoSpaceDE w:val="0"/>
              <w:autoSpaceDN w:val="0"/>
              <w:adjustRightInd w:val="0"/>
              <w:rPr>
                <w:lang w:val="ru-RU"/>
              </w:rPr>
            </w:pPr>
          </w:p>
        </w:tc>
        <w:tc>
          <w:tcPr>
            <w:tcW w:w="1051" w:type="dxa"/>
          </w:tcPr>
          <w:p w:rsidR="00787607" w:rsidRPr="002711FA" w:rsidRDefault="00787607" w:rsidP="00DF59A5">
            <w:pPr>
              <w:jc w:val="center"/>
              <w:rPr>
                <w:color w:val="000000"/>
                <w:lang w:val="ru-RU"/>
              </w:rPr>
            </w:pPr>
          </w:p>
        </w:tc>
        <w:tc>
          <w:tcPr>
            <w:tcW w:w="725" w:type="dxa"/>
          </w:tcPr>
          <w:p w:rsidR="00787607" w:rsidRPr="002711FA" w:rsidRDefault="00787607" w:rsidP="00DF59A5">
            <w:pPr>
              <w:jc w:val="center"/>
              <w:rPr>
                <w:color w:val="000000"/>
                <w:lang w:val="ru-RU"/>
              </w:rPr>
            </w:pPr>
          </w:p>
        </w:tc>
        <w:tc>
          <w:tcPr>
            <w:tcW w:w="976" w:type="dxa"/>
          </w:tcPr>
          <w:p w:rsidR="00787607" w:rsidRPr="002711FA" w:rsidRDefault="00787607" w:rsidP="00DF59A5">
            <w:pPr>
              <w:jc w:val="center"/>
              <w:rPr>
                <w:color w:val="000000"/>
                <w:lang w:val="ru-RU"/>
              </w:rPr>
            </w:pPr>
          </w:p>
        </w:tc>
        <w:tc>
          <w:tcPr>
            <w:tcW w:w="850" w:type="dxa"/>
          </w:tcPr>
          <w:p w:rsidR="00787607" w:rsidRPr="002711FA" w:rsidRDefault="00787607" w:rsidP="00DF59A5">
            <w:pPr>
              <w:jc w:val="center"/>
              <w:rPr>
                <w:color w:val="000000"/>
                <w:lang w:val="ru-RU"/>
              </w:rPr>
            </w:pPr>
          </w:p>
        </w:tc>
        <w:tc>
          <w:tcPr>
            <w:tcW w:w="993" w:type="dxa"/>
          </w:tcPr>
          <w:p w:rsidR="00787607" w:rsidRPr="002711FA" w:rsidRDefault="00787607" w:rsidP="00DF59A5">
            <w:pPr>
              <w:jc w:val="center"/>
              <w:rPr>
                <w:color w:val="000000"/>
                <w:lang w:val="ru-RU"/>
              </w:rPr>
            </w:pPr>
          </w:p>
        </w:tc>
        <w:tc>
          <w:tcPr>
            <w:tcW w:w="1134" w:type="dxa"/>
          </w:tcPr>
          <w:p w:rsidR="00787607" w:rsidRPr="00637A66" w:rsidRDefault="00787607" w:rsidP="00DF59A5">
            <w:pPr>
              <w:jc w:val="center"/>
              <w:rPr>
                <w:color w:val="000000"/>
                <w:lang w:val="ru-RU"/>
              </w:rPr>
            </w:pPr>
          </w:p>
        </w:tc>
        <w:tc>
          <w:tcPr>
            <w:tcW w:w="991" w:type="dxa"/>
          </w:tcPr>
          <w:p w:rsidR="00787607" w:rsidRPr="002711FA" w:rsidRDefault="00787607" w:rsidP="00DF59A5">
            <w:pPr>
              <w:jc w:val="center"/>
              <w:rPr>
                <w:color w:val="000000"/>
                <w:lang w:val="ru-RU"/>
              </w:rPr>
            </w:pPr>
          </w:p>
        </w:tc>
        <w:tc>
          <w:tcPr>
            <w:tcW w:w="851" w:type="dxa"/>
            <w:gridSpan w:val="2"/>
          </w:tcPr>
          <w:p w:rsidR="00787607" w:rsidRPr="002711FA" w:rsidRDefault="00787607" w:rsidP="00DF59A5">
            <w:pPr>
              <w:jc w:val="center"/>
              <w:rPr>
                <w:color w:val="000000"/>
                <w:lang w:val="ru-RU"/>
              </w:rPr>
            </w:pPr>
          </w:p>
        </w:tc>
        <w:tc>
          <w:tcPr>
            <w:tcW w:w="1560" w:type="dxa"/>
            <w:vMerge/>
          </w:tcPr>
          <w:p w:rsidR="00787607" w:rsidRPr="002711FA" w:rsidRDefault="00787607" w:rsidP="00DF59A5">
            <w:pPr>
              <w:autoSpaceDE w:val="0"/>
              <w:autoSpaceDN w:val="0"/>
              <w:adjustRightInd w:val="0"/>
              <w:rPr>
                <w:lang w:val="ru-RU"/>
              </w:rPr>
            </w:pPr>
          </w:p>
        </w:tc>
        <w:tc>
          <w:tcPr>
            <w:tcW w:w="1915" w:type="dxa"/>
            <w:vMerge/>
          </w:tcPr>
          <w:p w:rsidR="00787607" w:rsidRPr="002711FA" w:rsidRDefault="00787607" w:rsidP="00DF59A5">
            <w:pPr>
              <w:autoSpaceDE w:val="0"/>
              <w:autoSpaceDN w:val="0"/>
              <w:adjustRightInd w:val="0"/>
              <w:rPr>
                <w:lang w:val="ru-RU"/>
              </w:rPr>
            </w:pPr>
          </w:p>
        </w:tc>
      </w:tr>
      <w:tr w:rsidR="00787607" w:rsidRPr="002435B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2435B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2435B9" w:rsidRDefault="00787607" w:rsidP="00DF59A5">
            <w:pPr>
              <w:jc w:val="center"/>
              <w:rPr>
                <w:color w:val="000000"/>
              </w:rPr>
            </w:pPr>
          </w:p>
        </w:tc>
        <w:tc>
          <w:tcPr>
            <w:tcW w:w="725" w:type="dxa"/>
          </w:tcPr>
          <w:p w:rsidR="00787607" w:rsidRPr="002435B9" w:rsidRDefault="00787607" w:rsidP="00DF59A5">
            <w:pPr>
              <w:jc w:val="center"/>
              <w:rPr>
                <w:color w:val="000000"/>
              </w:rPr>
            </w:pPr>
          </w:p>
        </w:tc>
        <w:tc>
          <w:tcPr>
            <w:tcW w:w="976" w:type="dxa"/>
          </w:tcPr>
          <w:p w:rsidR="00787607" w:rsidRPr="002435B9" w:rsidRDefault="00787607" w:rsidP="00DF59A5">
            <w:pPr>
              <w:jc w:val="center"/>
              <w:rPr>
                <w:color w:val="000000"/>
              </w:rPr>
            </w:pPr>
          </w:p>
        </w:tc>
        <w:tc>
          <w:tcPr>
            <w:tcW w:w="850" w:type="dxa"/>
          </w:tcPr>
          <w:p w:rsidR="00787607" w:rsidRPr="002435B9" w:rsidRDefault="00787607" w:rsidP="00DF59A5">
            <w:pPr>
              <w:jc w:val="center"/>
              <w:rPr>
                <w:color w:val="000000"/>
              </w:rPr>
            </w:pPr>
          </w:p>
        </w:tc>
        <w:tc>
          <w:tcPr>
            <w:tcW w:w="993" w:type="dxa"/>
          </w:tcPr>
          <w:p w:rsidR="00787607" w:rsidRPr="002435B9" w:rsidRDefault="00787607" w:rsidP="00DF59A5">
            <w:pPr>
              <w:jc w:val="center"/>
              <w:rPr>
                <w:color w:val="000000"/>
              </w:rPr>
            </w:pPr>
          </w:p>
        </w:tc>
        <w:tc>
          <w:tcPr>
            <w:tcW w:w="1134" w:type="dxa"/>
          </w:tcPr>
          <w:p w:rsidR="00787607" w:rsidRPr="00637A66" w:rsidRDefault="00787607" w:rsidP="00DF59A5">
            <w:pPr>
              <w:jc w:val="center"/>
              <w:rPr>
                <w:color w:val="000000"/>
              </w:rPr>
            </w:pPr>
          </w:p>
        </w:tc>
        <w:tc>
          <w:tcPr>
            <w:tcW w:w="991" w:type="dxa"/>
          </w:tcPr>
          <w:p w:rsidR="00787607" w:rsidRPr="002435B9" w:rsidRDefault="00787607" w:rsidP="00DF59A5">
            <w:pPr>
              <w:jc w:val="center"/>
              <w:rPr>
                <w:color w:val="000000"/>
              </w:rPr>
            </w:pPr>
          </w:p>
        </w:tc>
        <w:tc>
          <w:tcPr>
            <w:tcW w:w="851" w:type="dxa"/>
            <w:gridSpan w:val="2"/>
          </w:tcPr>
          <w:p w:rsidR="00787607" w:rsidRPr="002435B9" w:rsidRDefault="00787607" w:rsidP="00DF59A5">
            <w:pPr>
              <w:jc w:val="center"/>
              <w:rPr>
                <w:color w:val="000000"/>
              </w:rPr>
            </w:pPr>
          </w:p>
        </w:tc>
        <w:tc>
          <w:tcPr>
            <w:tcW w:w="1560" w:type="dxa"/>
            <w:vMerge/>
          </w:tcPr>
          <w:p w:rsidR="00787607" w:rsidRPr="002435B9" w:rsidRDefault="00787607" w:rsidP="00DF59A5">
            <w:pPr>
              <w:autoSpaceDE w:val="0"/>
              <w:autoSpaceDN w:val="0"/>
              <w:adjustRightInd w:val="0"/>
            </w:pPr>
          </w:p>
        </w:tc>
        <w:tc>
          <w:tcPr>
            <w:tcW w:w="1915" w:type="dxa"/>
            <w:vMerge/>
          </w:tcPr>
          <w:p w:rsidR="00787607" w:rsidRPr="002435B9" w:rsidRDefault="00787607" w:rsidP="00DF59A5">
            <w:pPr>
              <w:autoSpaceDE w:val="0"/>
              <w:autoSpaceDN w:val="0"/>
              <w:adjustRightInd w:val="0"/>
            </w:pPr>
          </w:p>
        </w:tc>
      </w:tr>
      <w:tr w:rsidR="00787607" w:rsidRPr="002435B9" w:rsidTr="00DF59A5">
        <w:trPr>
          <w:trHeight w:val="145"/>
          <w:tblCellSpacing w:w="5" w:type="nil"/>
        </w:trPr>
        <w:tc>
          <w:tcPr>
            <w:tcW w:w="1469" w:type="dxa"/>
            <w:vMerge/>
          </w:tcPr>
          <w:p w:rsidR="00787607" w:rsidRPr="002435B9" w:rsidRDefault="00787607" w:rsidP="00DF59A5">
            <w:pPr>
              <w:autoSpaceDE w:val="0"/>
              <w:autoSpaceDN w:val="0"/>
              <w:adjustRightInd w:val="0"/>
              <w:ind w:firstLine="540"/>
              <w:jc w:val="both"/>
            </w:pPr>
          </w:p>
        </w:tc>
        <w:tc>
          <w:tcPr>
            <w:tcW w:w="1174" w:type="dxa"/>
            <w:vMerge/>
          </w:tcPr>
          <w:p w:rsidR="00787607" w:rsidRPr="002435B9" w:rsidRDefault="00787607" w:rsidP="00DF59A5">
            <w:pPr>
              <w:autoSpaceDE w:val="0"/>
              <w:autoSpaceDN w:val="0"/>
              <w:adjustRightInd w:val="0"/>
              <w:ind w:firstLine="540"/>
              <w:jc w:val="both"/>
            </w:pPr>
          </w:p>
        </w:tc>
        <w:tc>
          <w:tcPr>
            <w:tcW w:w="1201" w:type="dxa"/>
          </w:tcPr>
          <w:p w:rsidR="00787607" w:rsidRPr="002435B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2435B9" w:rsidRDefault="00787607" w:rsidP="00DF59A5">
            <w:pPr>
              <w:jc w:val="center"/>
              <w:rPr>
                <w:color w:val="000000"/>
              </w:rPr>
            </w:pPr>
            <w:r>
              <w:rPr>
                <w:color w:val="000000"/>
              </w:rPr>
              <w:t>404,98062</w:t>
            </w:r>
          </w:p>
        </w:tc>
        <w:tc>
          <w:tcPr>
            <w:tcW w:w="725" w:type="dxa"/>
          </w:tcPr>
          <w:p w:rsidR="00787607" w:rsidRDefault="00787607" w:rsidP="00DF59A5">
            <w:pPr>
              <w:jc w:val="center"/>
            </w:pPr>
            <w:r w:rsidRPr="008D3CA6">
              <w:t>0</w:t>
            </w:r>
          </w:p>
        </w:tc>
        <w:tc>
          <w:tcPr>
            <w:tcW w:w="976" w:type="dxa"/>
          </w:tcPr>
          <w:p w:rsidR="00787607" w:rsidRDefault="00787607" w:rsidP="00DF59A5">
            <w:pPr>
              <w:jc w:val="center"/>
            </w:pPr>
            <w:r w:rsidRPr="008D3CA6">
              <w:t>0</w:t>
            </w:r>
          </w:p>
        </w:tc>
        <w:tc>
          <w:tcPr>
            <w:tcW w:w="850" w:type="dxa"/>
          </w:tcPr>
          <w:p w:rsidR="00787607" w:rsidRPr="002435B9" w:rsidRDefault="00787607" w:rsidP="00DF59A5">
            <w:pPr>
              <w:jc w:val="center"/>
              <w:rPr>
                <w:color w:val="000000"/>
              </w:rPr>
            </w:pPr>
            <w:r>
              <w:rPr>
                <w:color w:val="000000"/>
              </w:rPr>
              <w:t>404,98062</w:t>
            </w:r>
          </w:p>
        </w:tc>
        <w:tc>
          <w:tcPr>
            <w:tcW w:w="993" w:type="dxa"/>
          </w:tcPr>
          <w:p w:rsidR="00787607" w:rsidRDefault="00787607" w:rsidP="00DF59A5">
            <w:pPr>
              <w:jc w:val="center"/>
            </w:pPr>
            <w:r w:rsidRPr="000760FE">
              <w:t>0</w:t>
            </w:r>
          </w:p>
        </w:tc>
        <w:tc>
          <w:tcPr>
            <w:tcW w:w="1134" w:type="dxa"/>
          </w:tcPr>
          <w:p w:rsidR="00787607" w:rsidRPr="00637A66" w:rsidRDefault="00787607" w:rsidP="00DF59A5">
            <w:pPr>
              <w:jc w:val="center"/>
            </w:pPr>
            <w:r w:rsidRPr="00637A66">
              <w:t>0</w:t>
            </w:r>
          </w:p>
        </w:tc>
        <w:tc>
          <w:tcPr>
            <w:tcW w:w="991" w:type="dxa"/>
          </w:tcPr>
          <w:p w:rsidR="00787607" w:rsidRDefault="00787607" w:rsidP="00DF59A5">
            <w:pPr>
              <w:jc w:val="center"/>
            </w:pPr>
            <w:r w:rsidRPr="000760FE">
              <w:t>0</w:t>
            </w:r>
          </w:p>
        </w:tc>
        <w:tc>
          <w:tcPr>
            <w:tcW w:w="851" w:type="dxa"/>
            <w:gridSpan w:val="2"/>
          </w:tcPr>
          <w:p w:rsidR="00787607" w:rsidRDefault="00787607" w:rsidP="00DF59A5">
            <w:pPr>
              <w:jc w:val="center"/>
            </w:pPr>
            <w:r w:rsidRPr="000760FE">
              <w:t>0</w:t>
            </w:r>
          </w:p>
        </w:tc>
        <w:tc>
          <w:tcPr>
            <w:tcW w:w="1560" w:type="dxa"/>
            <w:vMerge/>
          </w:tcPr>
          <w:p w:rsidR="00787607" w:rsidRPr="002435B9" w:rsidRDefault="00787607" w:rsidP="00DF59A5">
            <w:pPr>
              <w:autoSpaceDE w:val="0"/>
              <w:autoSpaceDN w:val="0"/>
              <w:adjustRightInd w:val="0"/>
            </w:pPr>
          </w:p>
        </w:tc>
        <w:tc>
          <w:tcPr>
            <w:tcW w:w="1915" w:type="dxa"/>
            <w:vMerge/>
          </w:tcPr>
          <w:p w:rsidR="00787607" w:rsidRPr="002435B9" w:rsidRDefault="00787607" w:rsidP="00DF59A5">
            <w:pPr>
              <w:autoSpaceDE w:val="0"/>
              <w:autoSpaceDN w:val="0"/>
              <w:adjustRightInd w:val="0"/>
            </w:pPr>
          </w:p>
        </w:tc>
      </w:tr>
      <w:tr w:rsidR="00787607" w:rsidRPr="002435B9" w:rsidTr="00DF59A5">
        <w:trPr>
          <w:trHeight w:val="145"/>
          <w:tblCellSpacing w:w="5" w:type="nil"/>
        </w:trPr>
        <w:tc>
          <w:tcPr>
            <w:tcW w:w="1469" w:type="dxa"/>
            <w:vMerge/>
          </w:tcPr>
          <w:p w:rsidR="00787607" w:rsidRPr="002435B9" w:rsidRDefault="00787607" w:rsidP="00DF59A5">
            <w:pPr>
              <w:autoSpaceDE w:val="0"/>
              <w:autoSpaceDN w:val="0"/>
              <w:adjustRightInd w:val="0"/>
              <w:ind w:firstLine="540"/>
              <w:jc w:val="both"/>
            </w:pPr>
          </w:p>
        </w:tc>
        <w:tc>
          <w:tcPr>
            <w:tcW w:w="1174" w:type="dxa"/>
            <w:vMerge/>
          </w:tcPr>
          <w:p w:rsidR="00787607" w:rsidRPr="002435B9" w:rsidRDefault="00787607" w:rsidP="00DF59A5">
            <w:pPr>
              <w:autoSpaceDE w:val="0"/>
              <w:autoSpaceDN w:val="0"/>
              <w:adjustRightInd w:val="0"/>
              <w:ind w:firstLine="540"/>
              <w:jc w:val="both"/>
            </w:pPr>
          </w:p>
        </w:tc>
        <w:tc>
          <w:tcPr>
            <w:tcW w:w="1201" w:type="dxa"/>
          </w:tcPr>
          <w:p w:rsidR="00787607" w:rsidRPr="002435B9"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lastRenderedPageBreak/>
              <w:t>районный</w:t>
            </w:r>
            <w:proofErr w:type="spellEnd"/>
            <w:r w:rsidRPr="00EC1DD9">
              <w:t xml:space="preserve">        </w:t>
            </w:r>
          </w:p>
        </w:tc>
        <w:tc>
          <w:tcPr>
            <w:tcW w:w="1051" w:type="dxa"/>
          </w:tcPr>
          <w:p w:rsidR="00787607" w:rsidRPr="00637A66" w:rsidRDefault="00637A66" w:rsidP="00DF59A5">
            <w:pPr>
              <w:jc w:val="center"/>
              <w:rPr>
                <w:color w:val="000000"/>
                <w:lang w:val="ru-RU"/>
              </w:rPr>
            </w:pPr>
            <w:r>
              <w:rPr>
                <w:color w:val="000000"/>
                <w:lang w:val="ru-RU"/>
              </w:rPr>
              <w:lastRenderedPageBreak/>
              <w:t>272,20626</w:t>
            </w:r>
          </w:p>
        </w:tc>
        <w:tc>
          <w:tcPr>
            <w:tcW w:w="725" w:type="dxa"/>
          </w:tcPr>
          <w:p w:rsidR="00787607" w:rsidRDefault="00787607" w:rsidP="00DF59A5">
            <w:pPr>
              <w:jc w:val="center"/>
            </w:pPr>
            <w:r w:rsidRPr="008D3CA6">
              <w:t>0</w:t>
            </w:r>
          </w:p>
        </w:tc>
        <w:tc>
          <w:tcPr>
            <w:tcW w:w="976" w:type="dxa"/>
          </w:tcPr>
          <w:p w:rsidR="00787607" w:rsidRDefault="00787607" w:rsidP="00DF59A5">
            <w:pPr>
              <w:jc w:val="center"/>
            </w:pPr>
            <w:r w:rsidRPr="008D3CA6">
              <w:t>0</w:t>
            </w:r>
          </w:p>
        </w:tc>
        <w:tc>
          <w:tcPr>
            <w:tcW w:w="850" w:type="dxa"/>
          </w:tcPr>
          <w:p w:rsidR="00787607" w:rsidRPr="002435B9" w:rsidRDefault="00787607" w:rsidP="00DF59A5">
            <w:pPr>
              <w:jc w:val="center"/>
              <w:rPr>
                <w:color w:val="000000"/>
              </w:rPr>
            </w:pPr>
            <w:r>
              <w:rPr>
                <w:color w:val="000000"/>
              </w:rPr>
              <w:t>71,46715</w:t>
            </w:r>
          </w:p>
        </w:tc>
        <w:tc>
          <w:tcPr>
            <w:tcW w:w="993" w:type="dxa"/>
          </w:tcPr>
          <w:p w:rsidR="00787607" w:rsidRDefault="00787607" w:rsidP="00DF59A5">
            <w:pPr>
              <w:jc w:val="center"/>
            </w:pPr>
            <w:r w:rsidRPr="000760FE">
              <w:t>0</w:t>
            </w:r>
          </w:p>
        </w:tc>
        <w:tc>
          <w:tcPr>
            <w:tcW w:w="1134" w:type="dxa"/>
          </w:tcPr>
          <w:p w:rsidR="00787607" w:rsidRPr="00637A66" w:rsidRDefault="00E8376A" w:rsidP="00DF59A5">
            <w:pPr>
              <w:jc w:val="center"/>
              <w:rPr>
                <w:lang w:val="ru-RU"/>
              </w:rPr>
            </w:pPr>
            <w:r w:rsidRPr="00637A66">
              <w:rPr>
                <w:lang w:val="ru-RU"/>
              </w:rPr>
              <w:t>200,73911</w:t>
            </w:r>
          </w:p>
        </w:tc>
        <w:tc>
          <w:tcPr>
            <w:tcW w:w="991" w:type="dxa"/>
          </w:tcPr>
          <w:p w:rsidR="00787607" w:rsidRDefault="00787607" w:rsidP="00DF59A5">
            <w:pPr>
              <w:jc w:val="center"/>
            </w:pPr>
            <w:r w:rsidRPr="000760FE">
              <w:t>0</w:t>
            </w:r>
          </w:p>
        </w:tc>
        <w:tc>
          <w:tcPr>
            <w:tcW w:w="851" w:type="dxa"/>
            <w:gridSpan w:val="2"/>
          </w:tcPr>
          <w:p w:rsidR="00787607" w:rsidRDefault="00787607" w:rsidP="00DF59A5">
            <w:pPr>
              <w:jc w:val="center"/>
            </w:pPr>
            <w:r w:rsidRPr="000760FE">
              <w:t>0</w:t>
            </w:r>
          </w:p>
        </w:tc>
        <w:tc>
          <w:tcPr>
            <w:tcW w:w="1560" w:type="dxa"/>
            <w:vMerge/>
          </w:tcPr>
          <w:p w:rsidR="00787607" w:rsidRPr="002435B9" w:rsidRDefault="00787607" w:rsidP="00DF59A5">
            <w:pPr>
              <w:autoSpaceDE w:val="0"/>
              <w:autoSpaceDN w:val="0"/>
              <w:adjustRightInd w:val="0"/>
            </w:pPr>
          </w:p>
        </w:tc>
        <w:tc>
          <w:tcPr>
            <w:tcW w:w="1915" w:type="dxa"/>
            <w:vMerge/>
          </w:tcPr>
          <w:p w:rsidR="00787607" w:rsidRPr="002435B9" w:rsidRDefault="00787607" w:rsidP="00DF59A5">
            <w:pPr>
              <w:autoSpaceDE w:val="0"/>
              <w:autoSpaceDN w:val="0"/>
              <w:adjustRightInd w:val="0"/>
            </w:pPr>
          </w:p>
        </w:tc>
      </w:tr>
      <w:tr w:rsidR="00787607" w:rsidRPr="00266DA8" w:rsidTr="00DF59A5">
        <w:trPr>
          <w:trHeight w:val="465"/>
          <w:tblCellSpacing w:w="5" w:type="nil"/>
        </w:trPr>
        <w:tc>
          <w:tcPr>
            <w:tcW w:w="1469" w:type="dxa"/>
            <w:vMerge w:val="restart"/>
          </w:tcPr>
          <w:p w:rsidR="00787607" w:rsidRPr="002711FA" w:rsidRDefault="00787607" w:rsidP="00DF59A5">
            <w:pPr>
              <w:rPr>
                <w:sz w:val="22"/>
                <w:szCs w:val="22"/>
                <w:lang w:val="ru-RU"/>
              </w:rPr>
            </w:pPr>
            <w:r w:rsidRPr="002711FA">
              <w:rPr>
                <w:sz w:val="22"/>
                <w:szCs w:val="22"/>
                <w:lang w:val="ru-RU"/>
              </w:rPr>
              <w:lastRenderedPageBreak/>
              <w:t xml:space="preserve">13. </w:t>
            </w:r>
            <w:r w:rsidRPr="002711FA">
              <w:rPr>
                <w:bCs/>
                <w:sz w:val="22"/>
                <w:szCs w:val="22"/>
                <w:lang w:val="ru-RU"/>
              </w:rPr>
              <w:t>Благоустройство территорий</w:t>
            </w:r>
            <w:r w:rsidRPr="002711FA">
              <w:rPr>
                <w:lang w:val="ru-RU"/>
              </w:rPr>
              <w:t xml:space="preserve"> МО «Шенкурское» </w:t>
            </w:r>
            <w:r w:rsidRPr="002711FA">
              <w:rPr>
                <w:bCs/>
                <w:sz w:val="22"/>
                <w:szCs w:val="22"/>
                <w:lang w:val="ru-RU"/>
              </w:rPr>
              <w:t>и приобретение уборочной и коммунальной техники</w:t>
            </w:r>
          </w:p>
        </w:tc>
        <w:tc>
          <w:tcPr>
            <w:tcW w:w="1174" w:type="dxa"/>
            <w:vMerge w:val="restart"/>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FF6C8E" w:rsidRDefault="00787607" w:rsidP="00DF59A5">
            <w:pPr>
              <w:jc w:val="center"/>
              <w:rPr>
                <w:color w:val="000000"/>
              </w:rPr>
            </w:pPr>
            <w:r>
              <w:rPr>
                <w:color w:val="000000"/>
              </w:rPr>
              <w:t>1065,0</w:t>
            </w:r>
          </w:p>
        </w:tc>
        <w:tc>
          <w:tcPr>
            <w:tcW w:w="725" w:type="dxa"/>
          </w:tcPr>
          <w:p w:rsidR="00787607" w:rsidRPr="00EC1DD9" w:rsidRDefault="00787607" w:rsidP="00DF59A5">
            <w:pPr>
              <w:jc w:val="center"/>
            </w:pPr>
            <w:r>
              <w:t>0</w:t>
            </w:r>
          </w:p>
        </w:tc>
        <w:tc>
          <w:tcPr>
            <w:tcW w:w="976" w:type="dxa"/>
          </w:tcPr>
          <w:p w:rsidR="00787607" w:rsidRPr="00EC1DD9" w:rsidRDefault="00787607" w:rsidP="00DF59A5">
            <w:pPr>
              <w:jc w:val="center"/>
            </w:pPr>
            <w:r>
              <w:t>0</w:t>
            </w:r>
          </w:p>
        </w:tc>
        <w:tc>
          <w:tcPr>
            <w:tcW w:w="850" w:type="dxa"/>
          </w:tcPr>
          <w:p w:rsidR="00787607" w:rsidRPr="00FF6C8E" w:rsidRDefault="00787607" w:rsidP="00DF59A5">
            <w:pPr>
              <w:jc w:val="center"/>
            </w:pPr>
            <w:r>
              <w:t>1065,00</w:t>
            </w:r>
          </w:p>
        </w:tc>
        <w:tc>
          <w:tcPr>
            <w:tcW w:w="993" w:type="dxa"/>
          </w:tcPr>
          <w:p w:rsidR="00787607" w:rsidRPr="00EC1DD9" w:rsidRDefault="00787607" w:rsidP="00DF59A5">
            <w:pPr>
              <w:jc w:val="center"/>
              <w:rPr>
                <w:color w:val="000000"/>
              </w:rPr>
            </w:pPr>
            <w:r>
              <w:rPr>
                <w:color w:val="000000"/>
              </w:rPr>
              <w:t>0</w:t>
            </w:r>
          </w:p>
        </w:tc>
        <w:tc>
          <w:tcPr>
            <w:tcW w:w="1134" w:type="dxa"/>
          </w:tcPr>
          <w:p w:rsidR="00787607" w:rsidRPr="00EC1DD9" w:rsidRDefault="00787607" w:rsidP="00DF59A5">
            <w:pPr>
              <w:jc w:val="center"/>
              <w:rPr>
                <w:color w:val="000000"/>
              </w:rPr>
            </w:pPr>
            <w:r>
              <w:rPr>
                <w:color w:val="000000"/>
              </w:rPr>
              <w:t>0</w:t>
            </w:r>
          </w:p>
        </w:tc>
        <w:tc>
          <w:tcPr>
            <w:tcW w:w="1020" w:type="dxa"/>
            <w:gridSpan w:val="2"/>
          </w:tcPr>
          <w:p w:rsidR="00787607" w:rsidRPr="00EC1DD9" w:rsidRDefault="00787607" w:rsidP="00DF59A5">
            <w:pPr>
              <w:jc w:val="center"/>
            </w:pPr>
            <w:r>
              <w:t>0</w:t>
            </w:r>
          </w:p>
        </w:tc>
        <w:tc>
          <w:tcPr>
            <w:tcW w:w="822" w:type="dxa"/>
          </w:tcPr>
          <w:p w:rsidR="00787607" w:rsidRPr="00EC1DD9" w:rsidRDefault="00787607" w:rsidP="00DF59A5">
            <w:pPr>
              <w:jc w:val="center"/>
            </w:pPr>
            <w:r>
              <w:t>0</w:t>
            </w:r>
          </w:p>
        </w:tc>
        <w:tc>
          <w:tcPr>
            <w:tcW w:w="1560" w:type="dxa"/>
            <w:vMerge w:val="restart"/>
          </w:tcPr>
          <w:p w:rsidR="00787607" w:rsidRPr="002711FA" w:rsidRDefault="00787607" w:rsidP="00DF59A5">
            <w:pPr>
              <w:autoSpaceDE w:val="0"/>
              <w:autoSpaceDN w:val="0"/>
              <w:adjustRightInd w:val="0"/>
              <w:rPr>
                <w:lang w:val="ru-RU"/>
              </w:rPr>
            </w:pPr>
            <w:r w:rsidRPr="002711FA">
              <w:rPr>
                <w:lang w:val="ru-RU"/>
              </w:rPr>
              <w:t>Приобретение 4 единиц оборудования, материалов, инструментов, механизмов, уборочной и коммунальной техники для выполнения работ по благоустройству территории МО «Шенкурское»</w:t>
            </w:r>
          </w:p>
        </w:tc>
        <w:tc>
          <w:tcPr>
            <w:tcW w:w="1915" w:type="dxa"/>
            <w:vMerge w:val="restart"/>
          </w:tcPr>
          <w:p w:rsidR="00787607" w:rsidRPr="002711FA" w:rsidRDefault="00787607" w:rsidP="00DF59A5">
            <w:pPr>
              <w:autoSpaceDE w:val="0"/>
              <w:autoSpaceDN w:val="0"/>
              <w:adjustRightInd w:val="0"/>
              <w:rPr>
                <w:lang w:val="ru-RU"/>
              </w:rPr>
            </w:pPr>
            <w:r w:rsidRPr="002711FA">
              <w:rPr>
                <w:lang w:val="ru-RU"/>
              </w:rPr>
              <w:t>П.1.2. Перечня целевых показателей муниципальной программы муниципальный район» на 2018-2024</w:t>
            </w:r>
          </w:p>
        </w:tc>
      </w:tr>
      <w:tr w:rsidR="00787607" w:rsidRPr="00EC1DD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EC1DD9" w:rsidRDefault="00787607" w:rsidP="00DF59A5">
            <w:pPr>
              <w:jc w:val="center"/>
              <w:rPr>
                <w:color w:val="000000"/>
              </w:rPr>
            </w:pPr>
          </w:p>
        </w:tc>
        <w:tc>
          <w:tcPr>
            <w:tcW w:w="725" w:type="dxa"/>
          </w:tcPr>
          <w:p w:rsidR="00787607" w:rsidRPr="00EC1DD9" w:rsidRDefault="00787607" w:rsidP="00DF59A5">
            <w:pPr>
              <w:jc w:val="center"/>
            </w:pPr>
          </w:p>
        </w:tc>
        <w:tc>
          <w:tcPr>
            <w:tcW w:w="976" w:type="dxa"/>
          </w:tcPr>
          <w:p w:rsidR="00787607" w:rsidRPr="00EC1DD9" w:rsidRDefault="00787607" w:rsidP="00DF59A5">
            <w:pPr>
              <w:jc w:val="center"/>
            </w:pPr>
          </w:p>
        </w:tc>
        <w:tc>
          <w:tcPr>
            <w:tcW w:w="850" w:type="dxa"/>
          </w:tcPr>
          <w:p w:rsidR="00787607" w:rsidRPr="00EC1DD9" w:rsidRDefault="00787607" w:rsidP="00DF59A5">
            <w:pPr>
              <w:jc w:val="center"/>
            </w:pPr>
          </w:p>
        </w:tc>
        <w:tc>
          <w:tcPr>
            <w:tcW w:w="993" w:type="dxa"/>
          </w:tcPr>
          <w:p w:rsidR="00787607" w:rsidRPr="00EC1DD9" w:rsidRDefault="00787607" w:rsidP="00DF59A5">
            <w:pPr>
              <w:autoSpaceDE w:val="0"/>
              <w:autoSpaceDN w:val="0"/>
              <w:adjustRightInd w:val="0"/>
              <w:jc w:val="center"/>
            </w:pPr>
          </w:p>
        </w:tc>
        <w:tc>
          <w:tcPr>
            <w:tcW w:w="1134" w:type="dxa"/>
          </w:tcPr>
          <w:p w:rsidR="00787607" w:rsidRPr="00EC1DD9" w:rsidRDefault="00787607" w:rsidP="00DF59A5">
            <w:pPr>
              <w:autoSpaceDE w:val="0"/>
              <w:autoSpaceDN w:val="0"/>
              <w:adjustRightInd w:val="0"/>
              <w:jc w:val="center"/>
            </w:pPr>
          </w:p>
        </w:tc>
        <w:tc>
          <w:tcPr>
            <w:tcW w:w="1020" w:type="dxa"/>
            <w:gridSpan w:val="2"/>
          </w:tcPr>
          <w:p w:rsidR="00787607" w:rsidRPr="00EC1DD9" w:rsidRDefault="00787607" w:rsidP="00DF59A5">
            <w:pPr>
              <w:jc w:val="center"/>
            </w:pPr>
          </w:p>
        </w:tc>
        <w:tc>
          <w:tcPr>
            <w:tcW w:w="822" w:type="dxa"/>
          </w:tcPr>
          <w:p w:rsidR="00787607" w:rsidRPr="00EC1DD9" w:rsidRDefault="00787607" w:rsidP="00DF59A5">
            <w:pPr>
              <w:jc w:val="center"/>
            </w:pP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FF6C8E" w:rsidRDefault="00787607" w:rsidP="00DF59A5">
            <w:pPr>
              <w:jc w:val="center"/>
              <w:rPr>
                <w:color w:val="000000"/>
              </w:rPr>
            </w:pPr>
            <w:r>
              <w:rPr>
                <w:color w:val="000000"/>
              </w:rPr>
              <w:t>1065,0</w:t>
            </w:r>
          </w:p>
        </w:tc>
        <w:tc>
          <w:tcPr>
            <w:tcW w:w="725" w:type="dxa"/>
          </w:tcPr>
          <w:p w:rsidR="00787607" w:rsidRPr="00EC1DD9" w:rsidRDefault="00787607" w:rsidP="00DF59A5">
            <w:pPr>
              <w:jc w:val="center"/>
            </w:pPr>
            <w:r>
              <w:t>0</w:t>
            </w:r>
          </w:p>
        </w:tc>
        <w:tc>
          <w:tcPr>
            <w:tcW w:w="976" w:type="dxa"/>
          </w:tcPr>
          <w:p w:rsidR="00787607" w:rsidRPr="00EC1DD9" w:rsidRDefault="00787607" w:rsidP="00DF59A5">
            <w:pPr>
              <w:jc w:val="center"/>
            </w:pPr>
            <w:r>
              <w:t>0</w:t>
            </w:r>
          </w:p>
        </w:tc>
        <w:tc>
          <w:tcPr>
            <w:tcW w:w="850" w:type="dxa"/>
          </w:tcPr>
          <w:p w:rsidR="00787607" w:rsidRPr="00FF6C8E" w:rsidRDefault="00787607" w:rsidP="00DF59A5">
            <w:pPr>
              <w:jc w:val="center"/>
            </w:pPr>
            <w:r>
              <w:t>1065,0</w:t>
            </w:r>
          </w:p>
        </w:tc>
        <w:tc>
          <w:tcPr>
            <w:tcW w:w="993" w:type="dxa"/>
          </w:tcPr>
          <w:p w:rsidR="00787607" w:rsidRPr="00EC1DD9" w:rsidRDefault="00787607" w:rsidP="00DF59A5">
            <w:pPr>
              <w:jc w:val="center"/>
              <w:rPr>
                <w:color w:val="000000"/>
              </w:rPr>
            </w:pPr>
            <w:r>
              <w:rPr>
                <w:color w:val="000000"/>
              </w:rPr>
              <w:t>0</w:t>
            </w:r>
          </w:p>
        </w:tc>
        <w:tc>
          <w:tcPr>
            <w:tcW w:w="1134" w:type="dxa"/>
          </w:tcPr>
          <w:p w:rsidR="00787607" w:rsidRPr="00EC1DD9" w:rsidRDefault="00787607" w:rsidP="00DF59A5">
            <w:pPr>
              <w:jc w:val="center"/>
              <w:rPr>
                <w:color w:val="000000"/>
              </w:rPr>
            </w:pPr>
            <w:r>
              <w:rPr>
                <w:color w:val="000000"/>
              </w:rPr>
              <w:t>0</w:t>
            </w:r>
          </w:p>
        </w:tc>
        <w:tc>
          <w:tcPr>
            <w:tcW w:w="1020" w:type="dxa"/>
            <w:gridSpan w:val="2"/>
          </w:tcPr>
          <w:p w:rsidR="00787607" w:rsidRPr="00EC1DD9" w:rsidRDefault="00787607" w:rsidP="00DF59A5">
            <w:pPr>
              <w:jc w:val="center"/>
            </w:pPr>
            <w:r>
              <w:t>0</w:t>
            </w:r>
          </w:p>
        </w:tc>
        <w:tc>
          <w:tcPr>
            <w:tcW w:w="822" w:type="dxa"/>
          </w:tcPr>
          <w:p w:rsidR="00787607" w:rsidRPr="00EC1DD9" w:rsidRDefault="00787607" w:rsidP="00DF59A5">
            <w:pPr>
              <w:jc w:val="center"/>
            </w:pPr>
            <w: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r w:rsidRPr="00EC1DD9">
              <w:t xml:space="preserve"> </w:t>
            </w:r>
          </w:p>
          <w:p w:rsidR="00787607" w:rsidRPr="00EC1DD9" w:rsidRDefault="00787607" w:rsidP="00DF59A5">
            <w:pPr>
              <w:autoSpaceDE w:val="0"/>
              <w:autoSpaceDN w:val="0"/>
              <w:adjustRightInd w:val="0"/>
            </w:pPr>
            <w:r w:rsidRPr="00EC1DD9">
              <w:t xml:space="preserve">     </w:t>
            </w:r>
            <w:proofErr w:type="spellStart"/>
            <w:r>
              <w:t>поселения</w:t>
            </w:r>
            <w:proofErr w:type="spellEnd"/>
            <w:r w:rsidRPr="00EC1DD9">
              <w:t xml:space="preserve">   </w:t>
            </w:r>
          </w:p>
        </w:tc>
        <w:tc>
          <w:tcPr>
            <w:tcW w:w="1051" w:type="dxa"/>
          </w:tcPr>
          <w:p w:rsidR="00787607" w:rsidRPr="00EC1DD9" w:rsidRDefault="00787607" w:rsidP="00DF59A5">
            <w:pPr>
              <w:jc w:val="center"/>
              <w:rPr>
                <w:color w:val="000000"/>
              </w:rPr>
            </w:pPr>
            <w:r>
              <w:rPr>
                <w:color w:val="000000"/>
              </w:rPr>
              <w:t>0</w:t>
            </w:r>
          </w:p>
        </w:tc>
        <w:tc>
          <w:tcPr>
            <w:tcW w:w="725" w:type="dxa"/>
          </w:tcPr>
          <w:p w:rsidR="00787607" w:rsidRDefault="00787607" w:rsidP="00DF59A5">
            <w:pPr>
              <w:jc w:val="center"/>
            </w:pPr>
            <w:r>
              <w:t>0</w:t>
            </w:r>
          </w:p>
          <w:p w:rsidR="00787607" w:rsidRPr="00EC1DD9" w:rsidRDefault="00787607" w:rsidP="00DF59A5">
            <w:pPr>
              <w:jc w:val="center"/>
            </w:pPr>
          </w:p>
        </w:tc>
        <w:tc>
          <w:tcPr>
            <w:tcW w:w="976" w:type="dxa"/>
          </w:tcPr>
          <w:p w:rsidR="00787607" w:rsidRPr="00EC1DD9" w:rsidRDefault="00787607" w:rsidP="00DF59A5">
            <w:pPr>
              <w:jc w:val="center"/>
            </w:pPr>
            <w:r>
              <w:t>0</w:t>
            </w:r>
          </w:p>
        </w:tc>
        <w:tc>
          <w:tcPr>
            <w:tcW w:w="850" w:type="dxa"/>
          </w:tcPr>
          <w:p w:rsidR="00787607" w:rsidRPr="00EC1DD9" w:rsidRDefault="00787607" w:rsidP="00DF59A5">
            <w:pPr>
              <w:jc w:val="center"/>
            </w:pPr>
            <w:r>
              <w:t>0</w:t>
            </w:r>
          </w:p>
        </w:tc>
        <w:tc>
          <w:tcPr>
            <w:tcW w:w="993" w:type="dxa"/>
          </w:tcPr>
          <w:p w:rsidR="00787607" w:rsidRPr="00EC1DD9" w:rsidRDefault="00787607" w:rsidP="00DF59A5">
            <w:pPr>
              <w:jc w:val="center"/>
              <w:rPr>
                <w:color w:val="000000"/>
              </w:rPr>
            </w:pPr>
            <w:r>
              <w:rPr>
                <w:color w:val="000000"/>
              </w:rPr>
              <w:t>0</w:t>
            </w:r>
          </w:p>
        </w:tc>
        <w:tc>
          <w:tcPr>
            <w:tcW w:w="1134" w:type="dxa"/>
          </w:tcPr>
          <w:p w:rsidR="00787607" w:rsidRPr="00EC1DD9" w:rsidRDefault="00787607" w:rsidP="00DF59A5">
            <w:pPr>
              <w:jc w:val="center"/>
              <w:rPr>
                <w:color w:val="000000"/>
              </w:rPr>
            </w:pPr>
            <w:r>
              <w:rPr>
                <w:color w:val="000000"/>
              </w:rPr>
              <w:t>0</w:t>
            </w:r>
          </w:p>
        </w:tc>
        <w:tc>
          <w:tcPr>
            <w:tcW w:w="1020" w:type="dxa"/>
            <w:gridSpan w:val="2"/>
          </w:tcPr>
          <w:p w:rsidR="00787607" w:rsidRPr="00EC1DD9" w:rsidRDefault="00787607" w:rsidP="00DF59A5">
            <w:pPr>
              <w:jc w:val="center"/>
            </w:pPr>
            <w:r>
              <w:t>0</w:t>
            </w:r>
          </w:p>
        </w:tc>
        <w:tc>
          <w:tcPr>
            <w:tcW w:w="822" w:type="dxa"/>
          </w:tcPr>
          <w:p w:rsidR="00787607" w:rsidRPr="00EC1DD9" w:rsidRDefault="00787607" w:rsidP="00DF59A5">
            <w:pPr>
              <w:jc w:val="center"/>
            </w:pPr>
            <w: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внебюджетные</w:t>
            </w:r>
            <w:proofErr w:type="spellEnd"/>
            <w:r w:rsidRPr="00EC1DD9">
              <w:t xml:space="preserve">      </w:t>
            </w:r>
          </w:p>
          <w:p w:rsidR="00787607" w:rsidRPr="00EC1DD9" w:rsidRDefault="00787607" w:rsidP="00DF59A5">
            <w:pPr>
              <w:autoSpaceDE w:val="0"/>
              <w:autoSpaceDN w:val="0"/>
              <w:adjustRightInd w:val="0"/>
            </w:pPr>
            <w:proofErr w:type="spellStart"/>
            <w:r w:rsidRPr="00EC1DD9">
              <w:t>средства</w:t>
            </w:r>
            <w:proofErr w:type="spellEnd"/>
            <w:r w:rsidRPr="00EC1DD9">
              <w:t xml:space="preserve">          </w:t>
            </w:r>
          </w:p>
        </w:tc>
        <w:tc>
          <w:tcPr>
            <w:tcW w:w="1051" w:type="dxa"/>
          </w:tcPr>
          <w:p w:rsidR="00787607" w:rsidRPr="00EC1DD9" w:rsidRDefault="00787607" w:rsidP="00DF59A5">
            <w:pPr>
              <w:autoSpaceDE w:val="0"/>
              <w:autoSpaceDN w:val="0"/>
              <w:adjustRightInd w:val="0"/>
              <w:jc w:val="center"/>
            </w:pPr>
            <w:r>
              <w:t>0</w:t>
            </w:r>
          </w:p>
        </w:tc>
        <w:tc>
          <w:tcPr>
            <w:tcW w:w="725" w:type="dxa"/>
          </w:tcPr>
          <w:p w:rsidR="00787607" w:rsidRPr="00EC1DD9" w:rsidRDefault="00787607" w:rsidP="00DF59A5">
            <w:pPr>
              <w:jc w:val="center"/>
            </w:pPr>
            <w:r>
              <w:t>0</w:t>
            </w:r>
          </w:p>
        </w:tc>
        <w:tc>
          <w:tcPr>
            <w:tcW w:w="976" w:type="dxa"/>
          </w:tcPr>
          <w:p w:rsidR="00787607" w:rsidRPr="00EC1DD9" w:rsidRDefault="00787607" w:rsidP="00DF59A5">
            <w:pPr>
              <w:jc w:val="center"/>
            </w:pPr>
            <w:r>
              <w:t>0</w:t>
            </w:r>
          </w:p>
        </w:tc>
        <w:tc>
          <w:tcPr>
            <w:tcW w:w="850" w:type="dxa"/>
          </w:tcPr>
          <w:p w:rsidR="00787607" w:rsidRPr="00EC1DD9" w:rsidRDefault="00787607" w:rsidP="00DF59A5">
            <w:pPr>
              <w:jc w:val="center"/>
            </w:pPr>
            <w:r>
              <w:t>0</w:t>
            </w:r>
          </w:p>
        </w:tc>
        <w:tc>
          <w:tcPr>
            <w:tcW w:w="993" w:type="dxa"/>
          </w:tcPr>
          <w:p w:rsidR="00787607" w:rsidRPr="00EC1DD9" w:rsidRDefault="00787607" w:rsidP="00DF59A5">
            <w:pPr>
              <w:jc w:val="center"/>
            </w:pPr>
            <w:r>
              <w:t>0</w:t>
            </w:r>
          </w:p>
        </w:tc>
        <w:tc>
          <w:tcPr>
            <w:tcW w:w="1134" w:type="dxa"/>
          </w:tcPr>
          <w:p w:rsidR="00787607" w:rsidRPr="00EC1DD9" w:rsidRDefault="00787607" w:rsidP="00DF59A5">
            <w:pPr>
              <w:jc w:val="center"/>
            </w:pPr>
            <w:r>
              <w:t>0</w:t>
            </w:r>
          </w:p>
        </w:tc>
        <w:tc>
          <w:tcPr>
            <w:tcW w:w="1020" w:type="dxa"/>
            <w:gridSpan w:val="2"/>
          </w:tcPr>
          <w:p w:rsidR="00787607" w:rsidRPr="00EC1DD9" w:rsidRDefault="00787607" w:rsidP="00DF59A5">
            <w:pPr>
              <w:jc w:val="center"/>
            </w:pPr>
            <w:r>
              <w:t>0</w:t>
            </w:r>
          </w:p>
        </w:tc>
        <w:tc>
          <w:tcPr>
            <w:tcW w:w="822" w:type="dxa"/>
          </w:tcPr>
          <w:p w:rsidR="00787607" w:rsidRPr="00EC1DD9" w:rsidRDefault="00787607" w:rsidP="00DF59A5">
            <w:pPr>
              <w:jc w:val="center"/>
            </w:pP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266DA8" w:rsidTr="00DF59A5">
        <w:trPr>
          <w:trHeight w:val="465"/>
          <w:tblCellSpacing w:w="5" w:type="nil"/>
        </w:trPr>
        <w:tc>
          <w:tcPr>
            <w:tcW w:w="1469" w:type="dxa"/>
            <w:vMerge w:val="restart"/>
          </w:tcPr>
          <w:p w:rsidR="00787607" w:rsidRPr="002711FA" w:rsidRDefault="00787607" w:rsidP="00DF59A5">
            <w:pPr>
              <w:autoSpaceDE w:val="0"/>
              <w:autoSpaceDN w:val="0"/>
              <w:adjustRightInd w:val="0"/>
              <w:rPr>
                <w:lang w:val="ru-RU"/>
              </w:rPr>
            </w:pPr>
            <w:r w:rsidRPr="002711FA">
              <w:rPr>
                <w:lang w:val="ru-RU"/>
              </w:rPr>
              <w:t>14.</w:t>
            </w:r>
          </w:p>
          <w:p w:rsidR="00787607" w:rsidRPr="002711FA" w:rsidRDefault="00787607" w:rsidP="00DF59A5">
            <w:pPr>
              <w:autoSpaceDE w:val="0"/>
              <w:autoSpaceDN w:val="0"/>
              <w:adjustRightInd w:val="0"/>
              <w:rPr>
                <w:lang w:val="ru-RU"/>
              </w:rPr>
            </w:pPr>
            <w:r w:rsidRPr="002711FA">
              <w:rPr>
                <w:lang w:val="ru-RU"/>
              </w:rPr>
              <w:t>Создание мест (площадок) накопления (в том числе раздельного накопления</w:t>
            </w:r>
            <w:proofErr w:type="gramStart"/>
            <w:r w:rsidRPr="002711FA">
              <w:rPr>
                <w:lang w:val="ru-RU"/>
              </w:rPr>
              <w:t xml:space="preserve"> )</w:t>
            </w:r>
            <w:proofErr w:type="gramEnd"/>
            <w:r w:rsidRPr="002711FA">
              <w:rPr>
                <w:lang w:val="ru-RU"/>
              </w:rPr>
              <w:t xml:space="preserve"> твердых коммунальных отходов в МО «Шенкурское»</w:t>
            </w:r>
          </w:p>
          <w:p w:rsidR="00787607" w:rsidRPr="002711FA" w:rsidRDefault="00787607" w:rsidP="00DF59A5">
            <w:pPr>
              <w:autoSpaceDE w:val="0"/>
              <w:autoSpaceDN w:val="0"/>
              <w:adjustRightInd w:val="0"/>
              <w:rPr>
                <w:lang w:val="ru-RU"/>
              </w:rPr>
            </w:pPr>
            <w:r w:rsidRPr="002711FA">
              <w:rPr>
                <w:lang w:val="ru-RU"/>
              </w:rPr>
              <w:t xml:space="preserve"> </w:t>
            </w:r>
          </w:p>
        </w:tc>
        <w:tc>
          <w:tcPr>
            <w:tcW w:w="1174" w:type="dxa"/>
            <w:vMerge w:val="restart"/>
          </w:tcPr>
          <w:p w:rsidR="00787607" w:rsidRPr="002711FA" w:rsidRDefault="00787607" w:rsidP="00DF59A5">
            <w:pPr>
              <w:autoSpaceDE w:val="0"/>
              <w:autoSpaceDN w:val="0"/>
              <w:adjustRightInd w:val="0"/>
              <w:rPr>
                <w:lang w:val="ru-RU"/>
              </w:rPr>
            </w:pPr>
            <w:r w:rsidRPr="002711FA">
              <w:rPr>
                <w:lang w:val="ru-RU"/>
              </w:rPr>
              <w:t>Администрация МО «Шенкурский муниципальный район»</w:t>
            </w:r>
          </w:p>
          <w:p w:rsidR="00787607" w:rsidRPr="002711FA" w:rsidRDefault="00787607" w:rsidP="00DF59A5">
            <w:pPr>
              <w:autoSpaceDE w:val="0"/>
              <w:autoSpaceDN w:val="0"/>
              <w:adjustRightInd w:val="0"/>
              <w:rPr>
                <w:lang w:val="ru-RU"/>
              </w:rPr>
            </w:pPr>
          </w:p>
        </w:tc>
        <w:tc>
          <w:tcPr>
            <w:tcW w:w="1201" w:type="dxa"/>
          </w:tcPr>
          <w:p w:rsidR="00787607" w:rsidRPr="00EC1DD9" w:rsidRDefault="00787607" w:rsidP="00DF59A5">
            <w:pPr>
              <w:autoSpaceDE w:val="0"/>
              <w:autoSpaceDN w:val="0"/>
              <w:adjustRightInd w:val="0"/>
            </w:pPr>
            <w:proofErr w:type="spellStart"/>
            <w:r w:rsidRPr="00EC1DD9">
              <w:t>итого</w:t>
            </w:r>
            <w:proofErr w:type="spellEnd"/>
            <w:r w:rsidRPr="00EC1DD9">
              <w:t xml:space="preserve">             </w:t>
            </w:r>
          </w:p>
        </w:tc>
        <w:tc>
          <w:tcPr>
            <w:tcW w:w="1051" w:type="dxa"/>
          </w:tcPr>
          <w:p w:rsidR="00787607" w:rsidRPr="00F80064" w:rsidRDefault="00787607" w:rsidP="00DF59A5">
            <w:pPr>
              <w:jc w:val="center"/>
              <w:rPr>
                <w:color w:val="000000"/>
              </w:rPr>
            </w:pPr>
            <w:r w:rsidRPr="00F80064">
              <w:rPr>
                <w:color w:val="000000"/>
              </w:rPr>
              <w:t>320,0</w:t>
            </w:r>
          </w:p>
        </w:tc>
        <w:tc>
          <w:tcPr>
            <w:tcW w:w="725" w:type="dxa"/>
          </w:tcPr>
          <w:p w:rsidR="00787607" w:rsidRPr="00F80064" w:rsidRDefault="00787607" w:rsidP="00DF59A5">
            <w:pPr>
              <w:jc w:val="center"/>
              <w:rPr>
                <w:color w:val="000000"/>
              </w:rPr>
            </w:pPr>
            <w:r w:rsidRPr="00F80064">
              <w:rPr>
                <w:color w:val="000000"/>
              </w:rPr>
              <w:t>0</w:t>
            </w:r>
          </w:p>
        </w:tc>
        <w:tc>
          <w:tcPr>
            <w:tcW w:w="976" w:type="dxa"/>
          </w:tcPr>
          <w:p w:rsidR="00787607" w:rsidRPr="00F80064" w:rsidRDefault="00787607" w:rsidP="00DF59A5">
            <w:pPr>
              <w:jc w:val="center"/>
              <w:rPr>
                <w:color w:val="000000"/>
              </w:rPr>
            </w:pPr>
            <w:r w:rsidRPr="00F80064">
              <w:rPr>
                <w:color w:val="000000"/>
              </w:rPr>
              <w:t>0</w:t>
            </w:r>
          </w:p>
        </w:tc>
        <w:tc>
          <w:tcPr>
            <w:tcW w:w="850" w:type="dxa"/>
          </w:tcPr>
          <w:p w:rsidR="00787607" w:rsidRPr="00F80064" w:rsidRDefault="00787607" w:rsidP="00DF59A5">
            <w:pPr>
              <w:jc w:val="center"/>
              <w:rPr>
                <w:color w:val="000000"/>
              </w:rPr>
            </w:pPr>
            <w:r w:rsidRPr="00F80064">
              <w:rPr>
                <w:color w:val="000000"/>
              </w:rPr>
              <w:t>0</w:t>
            </w:r>
          </w:p>
        </w:tc>
        <w:tc>
          <w:tcPr>
            <w:tcW w:w="993" w:type="dxa"/>
          </w:tcPr>
          <w:p w:rsidR="00787607" w:rsidRPr="00F80064" w:rsidRDefault="00787607" w:rsidP="00DF59A5">
            <w:pPr>
              <w:jc w:val="center"/>
              <w:rPr>
                <w:color w:val="000000"/>
              </w:rPr>
            </w:pPr>
            <w:r w:rsidRPr="00F80064">
              <w:rPr>
                <w:color w:val="000000"/>
              </w:rPr>
              <w:t>120,0</w:t>
            </w:r>
          </w:p>
        </w:tc>
        <w:tc>
          <w:tcPr>
            <w:tcW w:w="1134" w:type="dxa"/>
          </w:tcPr>
          <w:p w:rsidR="00787607" w:rsidRPr="00F80064" w:rsidRDefault="00787607" w:rsidP="00DF59A5">
            <w:pPr>
              <w:jc w:val="center"/>
              <w:rPr>
                <w:color w:val="000000"/>
              </w:rPr>
            </w:pPr>
            <w:r w:rsidRPr="00F80064">
              <w:rPr>
                <w:color w:val="000000"/>
              </w:rPr>
              <w:t>100,0</w:t>
            </w:r>
          </w:p>
        </w:tc>
        <w:tc>
          <w:tcPr>
            <w:tcW w:w="1020" w:type="dxa"/>
            <w:gridSpan w:val="2"/>
          </w:tcPr>
          <w:p w:rsidR="00787607" w:rsidRPr="00F80064" w:rsidRDefault="00787607" w:rsidP="00DF59A5">
            <w:pPr>
              <w:jc w:val="center"/>
              <w:rPr>
                <w:color w:val="000000"/>
              </w:rPr>
            </w:pPr>
            <w:r w:rsidRPr="00F80064">
              <w:rPr>
                <w:color w:val="000000"/>
              </w:rPr>
              <w:t>100,0</w:t>
            </w:r>
          </w:p>
        </w:tc>
        <w:tc>
          <w:tcPr>
            <w:tcW w:w="822" w:type="dxa"/>
          </w:tcPr>
          <w:p w:rsidR="00787607" w:rsidRPr="00F80064" w:rsidRDefault="00787607" w:rsidP="00DF59A5">
            <w:pPr>
              <w:jc w:val="center"/>
              <w:rPr>
                <w:color w:val="000000"/>
              </w:rPr>
            </w:pPr>
            <w:r w:rsidRPr="00F80064">
              <w:rPr>
                <w:color w:val="000000"/>
              </w:rPr>
              <w:t>0</w:t>
            </w:r>
          </w:p>
        </w:tc>
        <w:tc>
          <w:tcPr>
            <w:tcW w:w="1560" w:type="dxa"/>
            <w:vMerge w:val="restart"/>
          </w:tcPr>
          <w:p w:rsidR="00787607" w:rsidRPr="002711FA" w:rsidRDefault="00787607" w:rsidP="00DF59A5">
            <w:pPr>
              <w:widowControl w:val="0"/>
              <w:autoSpaceDE w:val="0"/>
              <w:autoSpaceDN w:val="0"/>
              <w:adjustRightInd w:val="0"/>
              <w:rPr>
                <w:lang w:val="ru-RU"/>
              </w:rPr>
            </w:pPr>
            <w:r w:rsidRPr="002711FA">
              <w:rPr>
                <w:lang w:val="ru-RU"/>
              </w:rPr>
              <w:t>Улучшение экологической обстановки, снижение уровня загрязнения.</w:t>
            </w:r>
          </w:p>
          <w:p w:rsidR="00787607" w:rsidRPr="002711FA" w:rsidRDefault="00787607" w:rsidP="00DF59A5">
            <w:pPr>
              <w:autoSpaceDE w:val="0"/>
              <w:autoSpaceDN w:val="0"/>
              <w:adjustRightInd w:val="0"/>
              <w:rPr>
                <w:lang w:val="ru-RU"/>
              </w:rPr>
            </w:pPr>
            <w:r w:rsidRPr="002711FA">
              <w:rPr>
                <w:lang w:val="ru-RU"/>
              </w:rPr>
              <w:t>Создание мест (площадок) накопления (в том числе раздельного накопления) ТКО.</w:t>
            </w:r>
          </w:p>
        </w:tc>
        <w:tc>
          <w:tcPr>
            <w:tcW w:w="1915" w:type="dxa"/>
            <w:vMerge w:val="restart"/>
          </w:tcPr>
          <w:p w:rsidR="00787607" w:rsidRPr="002711FA" w:rsidRDefault="00787607" w:rsidP="00DF59A5">
            <w:pPr>
              <w:autoSpaceDE w:val="0"/>
              <w:autoSpaceDN w:val="0"/>
              <w:adjustRightInd w:val="0"/>
              <w:jc w:val="both"/>
              <w:rPr>
                <w:lang w:val="ru-RU"/>
              </w:rPr>
            </w:pPr>
            <w:r w:rsidRPr="002711FA">
              <w:rPr>
                <w:lang w:val="ru-RU"/>
              </w:rPr>
              <w:t>П. 4.2. Перечня целевых показателей муниципальной программы</w:t>
            </w:r>
          </w:p>
          <w:p w:rsidR="00787607" w:rsidRPr="002711FA" w:rsidRDefault="00787607" w:rsidP="00DF59A5">
            <w:pPr>
              <w:autoSpaceDE w:val="0"/>
              <w:autoSpaceDN w:val="0"/>
              <w:adjustRightInd w:val="0"/>
              <w:jc w:val="both"/>
              <w:rPr>
                <w:lang w:val="ru-RU"/>
              </w:rPr>
            </w:pPr>
          </w:p>
          <w:p w:rsidR="00787607" w:rsidRPr="002711FA" w:rsidRDefault="00787607" w:rsidP="00DF59A5">
            <w:pPr>
              <w:autoSpaceDE w:val="0"/>
              <w:autoSpaceDN w:val="0"/>
              <w:adjustRightInd w:val="0"/>
              <w:jc w:val="both"/>
              <w:rPr>
                <w:lang w:val="ru-RU"/>
              </w:rPr>
            </w:pPr>
          </w:p>
          <w:p w:rsidR="00787607" w:rsidRPr="002711FA" w:rsidRDefault="00787607" w:rsidP="00DF59A5">
            <w:pPr>
              <w:autoSpaceDE w:val="0"/>
              <w:autoSpaceDN w:val="0"/>
              <w:adjustRightInd w:val="0"/>
              <w:jc w:val="both"/>
              <w:rPr>
                <w:lang w:val="ru-RU"/>
              </w:rPr>
            </w:pPr>
          </w:p>
          <w:p w:rsidR="00787607" w:rsidRPr="002711FA" w:rsidRDefault="00787607" w:rsidP="00DF59A5">
            <w:pPr>
              <w:autoSpaceDE w:val="0"/>
              <w:autoSpaceDN w:val="0"/>
              <w:adjustRightInd w:val="0"/>
              <w:jc w:val="both"/>
              <w:rPr>
                <w:lang w:val="ru-RU"/>
              </w:rPr>
            </w:pPr>
            <w:r w:rsidRPr="002711FA">
              <w:rPr>
                <w:lang w:val="ru-RU"/>
              </w:rPr>
              <w:t xml:space="preserve"> </w:t>
            </w:r>
          </w:p>
        </w:tc>
      </w:tr>
      <w:tr w:rsidR="00787607" w:rsidRPr="00EC1DD9" w:rsidTr="00DF59A5">
        <w:trPr>
          <w:trHeight w:val="145"/>
          <w:tblCellSpacing w:w="5" w:type="nil"/>
        </w:trPr>
        <w:tc>
          <w:tcPr>
            <w:tcW w:w="1469" w:type="dxa"/>
            <w:vMerge/>
          </w:tcPr>
          <w:p w:rsidR="00787607" w:rsidRPr="002711FA" w:rsidRDefault="00787607" w:rsidP="00DF59A5">
            <w:pPr>
              <w:autoSpaceDE w:val="0"/>
              <w:autoSpaceDN w:val="0"/>
              <w:adjustRightInd w:val="0"/>
              <w:ind w:firstLine="540"/>
              <w:jc w:val="both"/>
              <w:rPr>
                <w:lang w:val="ru-RU"/>
              </w:rPr>
            </w:pPr>
          </w:p>
        </w:tc>
        <w:tc>
          <w:tcPr>
            <w:tcW w:w="1174" w:type="dxa"/>
            <w:vMerge/>
          </w:tcPr>
          <w:p w:rsidR="00787607" w:rsidRPr="002711FA" w:rsidRDefault="00787607" w:rsidP="00DF59A5">
            <w:pPr>
              <w:autoSpaceDE w:val="0"/>
              <w:autoSpaceDN w:val="0"/>
              <w:adjustRightInd w:val="0"/>
              <w:ind w:firstLine="540"/>
              <w:jc w:val="both"/>
              <w:rPr>
                <w:lang w:val="ru-RU"/>
              </w:rPr>
            </w:pPr>
          </w:p>
        </w:tc>
        <w:tc>
          <w:tcPr>
            <w:tcW w:w="1201" w:type="dxa"/>
          </w:tcPr>
          <w:p w:rsidR="00787607" w:rsidRPr="00EC1DD9" w:rsidRDefault="00787607"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tcPr>
          <w:p w:rsidR="00787607" w:rsidRPr="00EC1DD9" w:rsidRDefault="00787607" w:rsidP="00DF59A5">
            <w:pPr>
              <w:jc w:val="center"/>
              <w:rPr>
                <w:color w:val="000000"/>
              </w:rPr>
            </w:pPr>
          </w:p>
        </w:tc>
        <w:tc>
          <w:tcPr>
            <w:tcW w:w="725" w:type="dxa"/>
          </w:tcPr>
          <w:p w:rsidR="00787607" w:rsidRPr="00EC1DD9" w:rsidRDefault="00787607" w:rsidP="00DF59A5">
            <w:pPr>
              <w:jc w:val="center"/>
            </w:pPr>
          </w:p>
        </w:tc>
        <w:tc>
          <w:tcPr>
            <w:tcW w:w="976" w:type="dxa"/>
          </w:tcPr>
          <w:p w:rsidR="00787607" w:rsidRPr="00EC1DD9" w:rsidRDefault="00787607" w:rsidP="00DF59A5">
            <w:pPr>
              <w:jc w:val="center"/>
            </w:pPr>
          </w:p>
        </w:tc>
        <w:tc>
          <w:tcPr>
            <w:tcW w:w="850" w:type="dxa"/>
          </w:tcPr>
          <w:p w:rsidR="00787607" w:rsidRPr="00EC1DD9" w:rsidRDefault="00787607" w:rsidP="00DF59A5">
            <w:pPr>
              <w:jc w:val="center"/>
            </w:pPr>
          </w:p>
        </w:tc>
        <w:tc>
          <w:tcPr>
            <w:tcW w:w="993" w:type="dxa"/>
          </w:tcPr>
          <w:p w:rsidR="00787607" w:rsidRPr="00EC1DD9" w:rsidRDefault="00787607" w:rsidP="00DF59A5">
            <w:pPr>
              <w:autoSpaceDE w:val="0"/>
              <w:autoSpaceDN w:val="0"/>
              <w:adjustRightInd w:val="0"/>
              <w:jc w:val="center"/>
            </w:pPr>
          </w:p>
        </w:tc>
        <w:tc>
          <w:tcPr>
            <w:tcW w:w="1134" w:type="dxa"/>
          </w:tcPr>
          <w:p w:rsidR="00787607" w:rsidRPr="00EC1DD9" w:rsidRDefault="00787607" w:rsidP="00DF59A5">
            <w:pPr>
              <w:autoSpaceDE w:val="0"/>
              <w:autoSpaceDN w:val="0"/>
              <w:adjustRightInd w:val="0"/>
              <w:jc w:val="center"/>
            </w:pPr>
          </w:p>
        </w:tc>
        <w:tc>
          <w:tcPr>
            <w:tcW w:w="1020" w:type="dxa"/>
            <w:gridSpan w:val="2"/>
          </w:tcPr>
          <w:p w:rsidR="00787607" w:rsidRPr="00EC1DD9" w:rsidRDefault="00787607" w:rsidP="00DF59A5">
            <w:pPr>
              <w:jc w:val="center"/>
            </w:pPr>
          </w:p>
        </w:tc>
        <w:tc>
          <w:tcPr>
            <w:tcW w:w="822" w:type="dxa"/>
          </w:tcPr>
          <w:p w:rsidR="00787607" w:rsidRPr="00EC1DD9" w:rsidRDefault="00787607" w:rsidP="00DF59A5">
            <w:pPr>
              <w:jc w:val="center"/>
            </w:pP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tcPr>
          <w:p w:rsidR="00787607" w:rsidRPr="00FF6C8E" w:rsidRDefault="00787607" w:rsidP="00DF59A5">
            <w:pPr>
              <w:jc w:val="center"/>
              <w:rPr>
                <w:color w:val="000000"/>
              </w:rPr>
            </w:pPr>
            <w:r>
              <w:rPr>
                <w:color w:val="000000"/>
              </w:rPr>
              <w:t>0</w:t>
            </w:r>
          </w:p>
        </w:tc>
        <w:tc>
          <w:tcPr>
            <w:tcW w:w="725" w:type="dxa"/>
          </w:tcPr>
          <w:p w:rsidR="00787607" w:rsidRPr="00EC1DD9" w:rsidRDefault="00787607" w:rsidP="00DF59A5">
            <w:pPr>
              <w:jc w:val="center"/>
            </w:pPr>
            <w:r>
              <w:rPr>
                <w:color w:val="000000"/>
              </w:rPr>
              <w:t>0</w:t>
            </w:r>
          </w:p>
        </w:tc>
        <w:tc>
          <w:tcPr>
            <w:tcW w:w="976" w:type="dxa"/>
          </w:tcPr>
          <w:p w:rsidR="00787607" w:rsidRPr="00EC1DD9" w:rsidRDefault="00787607" w:rsidP="00DF59A5">
            <w:pPr>
              <w:jc w:val="center"/>
            </w:pPr>
            <w:r>
              <w:rPr>
                <w:color w:val="000000"/>
              </w:rPr>
              <w:t>0</w:t>
            </w:r>
          </w:p>
        </w:tc>
        <w:tc>
          <w:tcPr>
            <w:tcW w:w="850" w:type="dxa"/>
          </w:tcPr>
          <w:p w:rsidR="00787607" w:rsidRPr="00FF6C8E" w:rsidRDefault="00787607" w:rsidP="00DF59A5">
            <w:pPr>
              <w:jc w:val="center"/>
            </w:pPr>
            <w:r>
              <w:rPr>
                <w:color w:val="000000"/>
              </w:rPr>
              <w:t>0</w:t>
            </w:r>
          </w:p>
        </w:tc>
        <w:tc>
          <w:tcPr>
            <w:tcW w:w="993" w:type="dxa"/>
          </w:tcPr>
          <w:p w:rsidR="00787607" w:rsidRPr="00EC1DD9" w:rsidRDefault="00787607" w:rsidP="00DF59A5">
            <w:pPr>
              <w:jc w:val="center"/>
              <w:rPr>
                <w:color w:val="000000"/>
              </w:rPr>
            </w:pPr>
            <w:r>
              <w:rPr>
                <w:color w:val="000000"/>
              </w:rPr>
              <w:t>0</w:t>
            </w:r>
          </w:p>
        </w:tc>
        <w:tc>
          <w:tcPr>
            <w:tcW w:w="1134" w:type="dxa"/>
          </w:tcPr>
          <w:p w:rsidR="00787607" w:rsidRPr="00EC1DD9" w:rsidRDefault="00787607" w:rsidP="00DF59A5">
            <w:pPr>
              <w:jc w:val="center"/>
              <w:rPr>
                <w:color w:val="000000"/>
              </w:rPr>
            </w:pPr>
            <w:r>
              <w:rPr>
                <w:color w:val="000000"/>
              </w:rPr>
              <w:t>0</w:t>
            </w:r>
          </w:p>
        </w:tc>
        <w:tc>
          <w:tcPr>
            <w:tcW w:w="1020" w:type="dxa"/>
            <w:gridSpan w:val="2"/>
          </w:tcPr>
          <w:p w:rsidR="00787607" w:rsidRPr="00EC1DD9" w:rsidRDefault="00787607" w:rsidP="00DF59A5">
            <w:pPr>
              <w:jc w:val="center"/>
            </w:pPr>
            <w:r>
              <w:rPr>
                <w:color w:val="000000"/>
              </w:rPr>
              <w:t>0</w:t>
            </w:r>
          </w:p>
        </w:tc>
        <w:tc>
          <w:tcPr>
            <w:tcW w:w="822" w:type="dxa"/>
          </w:tcPr>
          <w:p w:rsidR="00787607" w:rsidRPr="00EC1DD9" w:rsidRDefault="00787607" w:rsidP="00DF59A5">
            <w:pPr>
              <w:jc w:val="center"/>
            </w:pPr>
            <w:r>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Default="00787607"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r w:rsidRPr="00EC1DD9">
              <w:t xml:space="preserve"> </w:t>
            </w:r>
          </w:p>
          <w:p w:rsidR="00787607" w:rsidRPr="00EC1DD9" w:rsidRDefault="00787607" w:rsidP="00DF59A5">
            <w:pPr>
              <w:autoSpaceDE w:val="0"/>
              <w:autoSpaceDN w:val="0"/>
              <w:adjustRightInd w:val="0"/>
            </w:pPr>
            <w:r w:rsidRPr="00EC1DD9">
              <w:t xml:space="preserve">     </w:t>
            </w:r>
            <w:proofErr w:type="spellStart"/>
            <w:r>
              <w:t>поселения</w:t>
            </w:r>
            <w:proofErr w:type="spellEnd"/>
            <w:r w:rsidRPr="00EC1DD9">
              <w:t xml:space="preserve">   </w:t>
            </w:r>
          </w:p>
        </w:tc>
        <w:tc>
          <w:tcPr>
            <w:tcW w:w="1051" w:type="dxa"/>
          </w:tcPr>
          <w:p w:rsidR="00787607" w:rsidRPr="00EC1DD9" w:rsidRDefault="00787607" w:rsidP="00DF59A5">
            <w:pPr>
              <w:jc w:val="center"/>
              <w:rPr>
                <w:color w:val="000000"/>
              </w:rPr>
            </w:pPr>
            <w:r w:rsidRPr="00695414">
              <w:rPr>
                <w:color w:val="000000"/>
              </w:rPr>
              <w:t>320,0</w:t>
            </w:r>
          </w:p>
        </w:tc>
        <w:tc>
          <w:tcPr>
            <w:tcW w:w="725" w:type="dxa"/>
          </w:tcPr>
          <w:p w:rsidR="00787607" w:rsidRPr="00EC1DD9" w:rsidRDefault="00787607" w:rsidP="00DF59A5">
            <w:pPr>
              <w:jc w:val="center"/>
            </w:pPr>
            <w:r w:rsidRPr="00695414">
              <w:rPr>
                <w:color w:val="000000"/>
              </w:rPr>
              <w:t>0</w:t>
            </w:r>
          </w:p>
        </w:tc>
        <w:tc>
          <w:tcPr>
            <w:tcW w:w="976" w:type="dxa"/>
          </w:tcPr>
          <w:p w:rsidR="00787607" w:rsidRPr="00EC1DD9" w:rsidRDefault="00787607" w:rsidP="00DF59A5">
            <w:pPr>
              <w:jc w:val="center"/>
            </w:pPr>
            <w:r w:rsidRPr="00695414">
              <w:rPr>
                <w:color w:val="000000"/>
              </w:rPr>
              <w:t>0</w:t>
            </w:r>
          </w:p>
        </w:tc>
        <w:tc>
          <w:tcPr>
            <w:tcW w:w="850" w:type="dxa"/>
          </w:tcPr>
          <w:p w:rsidR="00787607" w:rsidRPr="00EC1DD9" w:rsidRDefault="00787607" w:rsidP="00DF59A5">
            <w:pPr>
              <w:jc w:val="center"/>
            </w:pPr>
            <w:r w:rsidRPr="00695414">
              <w:rPr>
                <w:color w:val="000000"/>
              </w:rPr>
              <w:t>0</w:t>
            </w:r>
          </w:p>
        </w:tc>
        <w:tc>
          <w:tcPr>
            <w:tcW w:w="993" w:type="dxa"/>
          </w:tcPr>
          <w:p w:rsidR="00787607" w:rsidRPr="00EC1DD9" w:rsidRDefault="00787607" w:rsidP="00DF59A5">
            <w:pPr>
              <w:jc w:val="center"/>
              <w:rPr>
                <w:color w:val="000000"/>
              </w:rPr>
            </w:pPr>
            <w:r w:rsidRPr="00695414">
              <w:rPr>
                <w:color w:val="000000"/>
              </w:rPr>
              <w:t>120,0</w:t>
            </w:r>
          </w:p>
        </w:tc>
        <w:tc>
          <w:tcPr>
            <w:tcW w:w="1134" w:type="dxa"/>
          </w:tcPr>
          <w:p w:rsidR="00787607" w:rsidRPr="00EC1DD9" w:rsidRDefault="00787607" w:rsidP="00DF59A5">
            <w:pPr>
              <w:jc w:val="center"/>
              <w:rPr>
                <w:color w:val="000000"/>
              </w:rPr>
            </w:pPr>
            <w:r w:rsidRPr="00695414">
              <w:rPr>
                <w:color w:val="000000"/>
              </w:rPr>
              <w:t>100,0</w:t>
            </w:r>
          </w:p>
        </w:tc>
        <w:tc>
          <w:tcPr>
            <w:tcW w:w="1020" w:type="dxa"/>
            <w:gridSpan w:val="2"/>
          </w:tcPr>
          <w:p w:rsidR="00787607" w:rsidRPr="00EC1DD9" w:rsidRDefault="00787607" w:rsidP="00DF59A5">
            <w:pPr>
              <w:jc w:val="center"/>
            </w:pPr>
            <w:r w:rsidRPr="00695414">
              <w:rPr>
                <w:color w:val="000000"/>
              </w:rPr>
              <w:t>100,0</w:t>
            </w:r>
          </w:p>
        </w:tc>
        <w:tc>
          <w:tcPr>
            <w:tcW w:w="822" w:type="dxa"/>
          </w:tcPr>
          <w:p w:rsidR="00787607" w:rsidRPr="00EC1DD9" w:rsidRDefault="00787607" w:rsidP="00DF59A5">
            <w:pPr>
              <w:jc w:val="center"/>
            </w:pPr>
            <w:r w:rsidRPr="00695414">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145"/>
          <w:tblCellSpacing w:w="5" w:type="nil"/>
        </w:trPr>
        <w:tc>
          <w:tcPr>
            <w:tcW w:w="1469" w:type="dxa"/>
            <w:vMerge/>
          </w:tcPr>
          <w:p w:rsidR="00787607" w:rsidRPr="00EC1DD9" w:rsidRDefault="00787607" w:rsidP="00DF59A5">
            <w:pPr>
              <w:autoSpaceDE w:val="0"/>
              <w:autoSpaceDN w:val="0"/>
              <w:adjustRightInd w:val="0"/>
              <w:ind w:firstLine="540"/>
              <w:jc w:val="both"/>
            </w:pPr>
          </w:p>
        </w:tc>
        <w:tc>
          <w:tcPr>
            <w:tcW w:w="1174" w:type="dxa"/>
            <w:vMerge/>
          </w:tcPr>
          <w:p w:rsidR="00787607" w:rsidRPr="00EC1DD9" w:rsidRDefault="00787607" w:rsidP="00DF59A5">
            <w:pPr>
              <w:autoSpaceDE w:val="0"/>
              <w:autoSpaceDN w:val="0"/>
              <w:adjustRightInd w:val="0"/>
              <w:ind w:firstLine="540"/>
              <w:jc w:val="both"/>
            </w:pPr>
          </w:p>
        </w:tc>
        <w:tc>
          <w:tcPr>
            <w:tcW w:w="1201" w:type="dxa"/>
          </w:tcPr>
          <w:p w:rsidR="00787607" w:rsidRPr="00EC1DD9" w:rsidRDefault="00787607" w:rsidP="00DF59A5">
            <w:pPr>
              <w:autoSpaceDE w:val="0"/>
              <w:autoSpaceDN w:val="0"/>
              <w:adjustRightInd w:val="0"/>
            </w:pPr>
            <w:proofErr w:type="spellStart"/>
            <w:r w:rsidRPr="00EC1DD9">
              <w:t>внебюджетные</w:t>
            </w:r>
            <w:proofErr w:type="spellEnd"/>
            <w:r w:rsidRPr="00EC1DD9">
              <w:t xml:space="preserve">      </w:t>
            </w:r>
          </w:p>
          <w:p w:rsidR="00787607" w:rsidRPr="00EC1DD9" w:rsidRDefault="00787607" w:rsidP="00DF59A5">
            <w:pPr>
              <w:autoSpaceDE w:val="0"/>
              <w:autoSpaceDN w:val="0"/>
              <w:adjustRightInd w:val="0"/>
            </w:pPr>
            <w:proofErr w:type="spellStart"/>
            <w:r w:rsidRPr="00EC1DD9">
              <w:t>средства</w:t>
            </w:r>
            <w:proofErr w:type="spellEnd"/>
            <w:r w:rsidRPr="00EC1DD9">
              <w:t xml:space="preserve">          </w:t>
            </w:r>
          </w:p>
        </w:tc>
        <w:tc>
          <w:tcPr>
            <w:tcW w:w="1051" w:type="dxa"/>
          </w:tcPr>
          <w:p w:rsidR="00787607" w:rsidRDefault="00787607" w:rsidP="00DF59A5">
            <w:pPr>
              <w:jc w:val="center"/>
              <w:rPr>
                <w:color w:val="000000"/>
              </w:rPr>
            </w:pPr>
            <w:r>
              <w:rPr>
                <w:color w:val="000000"/>
              </w:rPr>
              <w:t>0</w:t>
            </w:r>
          </w:p>
        </w:tc>
        <w:tc>
          <w:tcPr>
            <w:tcW w:w="725" w:type="dxa"/>
          </w:tcPr>
          <w:p w:rsidR="00787607" w:rsidRDefault="00787607" w:rsidP="00DF59A5">
            <w:pPr>
              <w:jc w:val="center"/>
              <w:rPr>
                <w:color w:val="000000"/>
              </w:rPr>
            </w:pPr>
            <w:r>
              <w:rPr>
                <w:color w:val="000000"/>
              </w:rPr>
              <w:t>0</w:t>
            </w:r>
          </w:p>
        </w:tc>
        <w:tc>
          <w:tcPr>
            <w:tcW w:w="976" w:type="dxa"/>
          </w:tcPr>
          <w:p w:rsidR="00787607" w:rsidRDefault="00787607" w:rsidP="00DF59A5">
            <w:pPr>
              <w:jc w:val="center"/>
              <w:rPr>
                <w:color w:val="000000"/>
              </w:rPr>
            </w:pPr>
            <w:r>
              <w:rPr>
                <w:color w:val="000000"/>
              </w:rPr>
              <w:t>0</w:t>
            </w:r>
          </w:p>
        </w:tc>
        <w:tc>
          <w:tcPr>
            <w:tcW w:w="850" w:type="dxa"/>
          </w:tcPr>
          <w:p w:rsidR="00787607" w:rsidRDefault="00787607" w:rsidP="00DF59A5">
            <w:pPr>
              <w:jc w:val="center"/>
              <w:rPr>
                <w:color w:val="000000"/>
              </w:rPr>
            </w:pPr>
            <w:r>
              <w:rPr>
                <w:color w:val="000000"/>
              </w:rPr>
              <w:t>0</w:t>
            </w:r>
          </w:p>
        </w:tc>
        <w:tc>
          <w:tcPr>
            <w:tcW w:w="993" w:type="dxa"/>
          </w:tcPr>
          <w:p w:rsidR="00787607" w:rsidRDefault="00787607" w:rsidP="00DF59A5">
            <w:pPr>
              <w:jc w:val="center"/>
              <w:rPr>
                <w:color w:val="000000"/>
              </w:rPr>
            </w:pPr>
            <w:r>
              <w:rPr>
                <w:color w:val="000000"/>
              </w:rPr>
              <w:t>0</w:t>
            </w:r>
          </w:p>
        </w:tc>
        <w:tc>
          <w:tcPr>
            <w:tcW w:w="1134" w:type="dxa"/>
          </w:tcPr>
          <w:p w:rsidR="00787607" w:rsidRDefault="00787607" w:rsidP="00DF59A5">
            <w:pPr>
              <w:jc w:val="center"/>
              <w:rPr>
                <w:color w:val="000000"/>
              </w:rPr>
            </w:pPr>
            <w:r>
              <w:rPr>
                <w:color w:val="000000"/>
              </w:rPr>
              <w:t>0</w:t>
            </w:r>
          </w:p>
        </w:tc>
        <w:tc>
          <w:tcPr>
            <w:tcW w:w="1020" w:type="dxa"/>
            <w:gridSpan w:val="2"/>
          </w:tcPr>
          <w:p w:rsidR="00787607" w:rsidRDefault="00787607" w:rsidP="00DF59A5">
            <w:pPr>
              <w:jc w:val="center"/>
              <w:rPr>
                <w:color w:val="000000"/>
              </w:rPr>
            </w:pPr>
            <w:r>
              <w:rPr>
                <w:color w:val="000000"/>
              </w:rPr>
              <w:t>0</w:t>
            </w:r>
          </w:p>
        </w:tc>
        <w:tc>
          <w:tcPr>
            <w:tcW w:w="822" w:type="dxa"/>
          </w:tcPr>
          <w:p w:rsidR="00787607" w:rsidRDefault="00787607" w:rsidP="00DF59A5">
            <w:pPr>
              <w:jc w:val="center"/>
              <w:rPr>
                <w:color w:val="000000"/>
              </w:rPr>
            </w:pPr>
            <w:r>
              <w:rPr>
                <w:color w:val="000000"/>
              </w:rPr>
              <w:t>0</w:t>
            </w:r>
          </w:p>
        </w:tc>
        <w:tc>
          <w:tcPr>
            <w:tcW w:w="1560" w:type="dxa"/>
            <w:vMerge/>
          </w:tcPr>
          <w:p w:rsidR="00787607" w:rsidRPr="00EC1DD9" w:rsidRDefault="00787607" w:rsidP="00DF59A5">
            <w:pPr>
              <w:autoSpaceDE w:val="0"/>
              <w:autoSpaceDN w:val="0"/>
              <w:adjustRightInd w:val="0"/>
            </w:pPr>
          </w:p>
        </w:tc>
        <w:tc>
          <w:tcPr>
            <w:tcW w:w="1915" w:type="dxa"/>
            <w:vMerge/>
          </w:tcPr>
          <w:p w:rsidR="00787607" w:rsidRPr="00EC1DD9" w:rsidRDefault="00787607" w:rsidP="00DF59A5">
            <w:pPr>
              <w:autoSpaceDE w:val="0"/>
              <w:autoSpaceDN w:val="0"/>
              <w:adjustRightInd w:val="0"/>
            </w:pPr>
          </w:p>
        </w:tc>
      </w:tr>
      <w:tr w:rsidR="00787607" w:rsidRPr="00EC1DD9" w:rsidTr="00DF59A5">
        <w:trPr>
          <w:trHeight w:val="246"/>
          <w:tblCellSpacing w:w="5" w:type="nil"/>
        </w:trPr>
        <w:tc>
          <w:tcPr>
            <w:tcW w:w="12975" w:type="dxa"/>
            <w:gridSpan w:val="13"/>
          </w:tcPr>
          <w:p w:rsidR="00787607" w:rsidRPr="00EC1DD9" w:rsidRDefault="00787607" w:rsidP="00DF59A5">
            <w:pPr>
              <w:autoSpaceDE w:val="0"/>
              <w:autoSpaceDN w:val="0"/>
              <w:adjustRightInd w:val="0"/>
              <w:jc w:val="both"/>
            </w:pPr>
            <w:proofErr w:type="spellStart"/>
            <w:r w:rsidRPr="00EC1DD9">
              <w:t>Итого</w:t>
            </w:r>
            <w:proofErr w:type="spellEnd"/>
            <w:r w:rsidRPr="00EC1DD9">
              <w:t xml:space="preserve"> </w:t>
            </w:r>
            <w:proofErr w:type="spellStart"/>
            <w:r w:rsidRPr="00EC1DD9">
              <w:t>по</w:t>
            </w:r>
            <w:proofErr w:type="spellEnd"/>
            <w:r w:rsidRPr="00EC1DD9">
              <w:t xml:space="preserve"> </w:t>
            </w:r>
            <w:proofErr w:type="spellStart"/>
            <w:r w:rsidRPr="00EC1DD9">
              <w:t>муниципальной</w:t>
            </w:r>
            <w:proofErr w:type="spellEnd"/>
            <w:r w:rsidRPr="00EC1DD9">
              <w:t xml:space="preserve"> </w:t>
            </w:r>
            <w:proofErr w:type="spellStart"/>
            <w:r w:rsidRPr="00EC1DD9">
              <w:t>программе</w:t>
            </w:r>
            <w:proofErr w:type="spellEnd"/>
          </w:p>
        </w:tc>
        <w:tc>
          <w:tcPr>
            <w:tcW w:w="1915" w:type="dxa"/>
          </w:tcPr>
          <w:p w:rsidR="00787607" w:rsidRPr="00EC1DD9" w:rsidRDefault="00787607" w:rsidP="00DF59A5">
            <w:pPr>
              <w:autoSpaceDE w:val="0"/>
              <w:autoSpaceDN w:val="0"/>
              <w:adjustRightInd w:val="0"/>
            </w:pPr>
          </w:p>
        </w:tc>
      </w:tr>
      <w:tr w:rsidR="00B71896" w:rsidRPr="00EC1DD9" w:rsidTr="00DF59A5">
        <w:trPr>
          <w:trHeight w:val="465"/>
          <w:tblCellSpacing w:w="5" w:type="nil"/>
        </w:trPr>
        <w:tc>
          <w:tcPr>
            <w:tcW w:w="1469" w:type="dxa"/>
            <w:vMerge w:val="restart"/>
          </w:tcPr>
          <w:p w:rsidR="00B71896" w:rsidRPr="00EC1DD9" w:rsidRDefault="00B71896" w:rsidP="00DF59A5">
            <w:pPr>
              <w:autoSpaceDE w:val="0"/>
              <w:autoSpaceDN w:val="0"/>
              <w:adjustRightInd w:val="0"/>
              <w:ind w:firstLine="540"/>
              <w:jc w:val="both"/>
            </w:pPr>
          </w:p>
        </w:tc>
        <w:tc>
          <w:tcPr>
            <w:tcW w:w="1174" w:type="dxa"/>
            <w:vMerge w:val="restart"/>
          </w:tcPr>
          <w:p w:rsidR="00B71896" w:rsidRPr="00EC1DD9" w:rsidRDefault="00B71896" w:rsidP="00DF59A5">
            <w:pPr>
              <w:autoSpaceDE w:val="0"/>
              <w:autoSpaceDN w:val="0"/>
              <w:adjustRightInd w:val="0"/>
              <w:ind w:firstLine="540"/>
              <w:jc w:val="both"/>
            </w:pPr>
          </w:p>
        </w:tc>
        <w:tc>
          <w:tcPr>
            <w:tcW w:w="1201" w:type="dxa"/>
          </w:tcPr>
          <w:p w:rsidR="00B71896" w:rsidRPr="00EC1DD9" w:rsidRDefault="00B71896" w:rsidP="00DF59A5">
            <w:pPr>
              <w:autoSpaceDE w:val="0"/>
              <w:autoSpaceDN w:val="0"/>
              <w:adjustRightInd w:val="0"/>
            </w:pPr>
            <w:proofErr w:type="spellStart"/>
            <w:r w:rsidRPr="00EC1DD9">
              <w:t>итого</w:t>
            </w:r>
            <w:proofErr w:type="spellEnd"/>
            <w:r w:rsidRPr="00EC1DD9">
              <w:t xml:space="preserve">             </w:t>
            </w:r>
          </w:p>
        </w:tc>
        <w:tc>
          <w:tcPr>
            <w:tcW w:w="1051" w:type="dxa"/>
            <w:vAlign w:val="center"/>
          </w:tcPr>
          <w:p w:rsidR="00B71896" w:rsidRPr="001C4F09" w:rsidRDefault="00F4338F" w:rsidP="00A61C99">
            <w:pPr>
              <w:jc w:val="center"/>
              <w:rPr>
                <w:b/>
                <w:sz w:val="22"/>
                <w:szCs w:val="22"/>
              </w:rPr>
            </w:pPr>
            <w:r>
              <w:rPr>
                <w:b/>
                <w:sz w:val="22"/>
                <w:szCs w:val="22"/>
                <w:lang w:val="ru-RU"/>
              </w:rPr>
              <w:t>27</w:t>
            </w:r>
            <w:r w:rsidR="00637A66">
              <w:rPr>
                <w:b/>
                <w:sz w:val="22"/>
                <w:szCs w:val="22"/>
                <w:lang w:val="ru-RU"/>
              </w:rPr>
              <w:t>575,78361</w:t>
            </w:r>
          </w:p>
        </w:tc>
        <w:tc>
          <w:tcPr>
            <w:tcW w:w="725" w:type="dxa"/>
            <w:vAlign w:val="center"/>
          </w:tcPr>
          <w:p w:rsidR="00B71896" w:rsidRPr="00B71896" w:rsidRDefault="00B71896" w:rsidP="00B71896">
            <w:pPr>
              <w:jc w:val="center"/>
              <w:rPr>
                <w:b/>
                <w:sz w:val="22"/>
                <w:szCs w:val="22"/>
              </w:rPr>
            </w:pPr>
            <w:r w:rsidRPr="00B71896">
              <w:rPr>
                <w:b/>
                <w:sz w:val="22"/>
                <w:szCs w:val="22"/>
              </w:rPr>
              <w:t>3540,25802</w:t>
            </w:r>
          </w:p>
        </w:tc>
        <w:tc>
          <w:tcPr>
            <w:tcW w:w="976" w:type="dxa"/>
            <w:vAlign w:val="center"/>
          </w:tcPr>
          <w:p w:rsidR="00B71896" w:rsidRPr="00B71896" w:rsidRDefault="00B71896" w:rsidP="00B71896">
            <w:pPr>
              <w:jc w:val="center"/>
              <w:rPr>
                <w:b/>
                <w:sz w:val="22"/>
                <w:szCs w:val="22"/>
              </w:rPr>
            </w:pPr>
            <w:r w:rsidRPr="00B71896">
              <w:rPr>
                <w:b/>
                <w:sz w:val="22"/>
                <w:szCs w:val="22"/>
              </w:rPr>
              <w:t>5526,63584</w:t>
            </w:r>
          </w:p>
        </w:tc>
        <w:tc>
          <w:tcPr>
            <w:tcW w:w="850" w:type="dxa"/>
            <w:vAlign w:val="center"/>
          </w:tcPr>
          <w:p w:rsidR="00B71896" w:rsidRPr="00B71896" w:rsidRDefault="00B71896" w:rsidP="00B71896">
            <w:pPr>
              <w:jc w:val="center"/>
              <w:rPr>
                <w:b/>
                <w:sz w:val="22"/>
                <w:szCs w:val="22"/>
              </w:rPr>
            </w:pPr>
            <w:r w:rsidRPr="00B71896">
              <w:rPr>
                <w:b/>
                <w:sz w:val="22"/>
                <w:szCs w:val="22"/>
              </w:rPr>
              <w:t>7816,28975</w:t>
            </w:r>
          </w:p>
        </w:tc>
        <w:tc>
          <w:tcPr>
            <w:tcW w:w="993" w:type="dxa"/>
            <w:vAlign w:val="center"/>
          </w:tcPr>
          <w:p w:rsidR="00B71896" w:rsidRPr="00B71896" w:rsidRDefault="00B71896" w:rsidP="001C4F09">
            <w:pPr>
              <w:jc w:val="center"/>
              <w:rPr>
                <w:b/>
                <w:sz w:val="22"/>
                <w:szCs w:val="22"/>
              </w:rPr>
            </w:pPr>
            <w:r w:rsidRPr="00B71896">
              <w:rPr>
                <w:b/>
                <w:sz w:val="22"/>
                <w:szCs w:val="22"/>
              </w:rPr>
              <w:t>3768,2513</w:t>
            </w:r>
            <w:r w:rsidR="001C4F09">
              <w:rPr>
                <w:b/>
                <w:sz w:val="22"/>
                <w:szCs w:val="22"/>
              </w:rPr>
              <w:t>0</w:t>
            </w:r>
          </w:p>
        </w:tc>
        <w:tc>
          <w:tcPr>
            <w:tcW w:w="1134" w:type="dxa"/>
            <w:vAlign w:val="center"/>
          </w:tcPr>
          <w:p w:rsidR="00B71896" w:rsidRPr="00F4338F" w:rsidRDefault="004B47FE" w:rsidP="003163B3">
            <w:pPr>
              <w:jc w:val="center"/>
              <w:rPr>
                <w:b/>
                <w:sz w:val="22"/>
                <w:szCs w:val="22"/>
                <w:lang w:val="ru-RU"/>
              </w:rPr>
            </w:pPr>
            <w:r>
              <w:rPr>
                <w:b/>
                <w:sz w:val="22"/>
                <w:szCs w:val="22"/>
                <w:lang w:val="ru-RU"/>
              </w:rPr>
              <w:t>3</w:t>
            </w:r>
            <w:r w:rsidR="00E8376A">
              <w:rPr>
                <w:b/>
                <w:sz w:val="22"/>
                <w:szCs w:val="22"/>
                <w:lang w:val="ru-RU"/>
              </w:rPr>
              <w:t>535,464</w:t>
            </w:r>
            <w:r w:rsidR="00F4338F">
              <w:rPr>
                <w:b/>
                <w:sz w:val="22"/>
                <w:szCs w:val="22"/>
                <w:lang w:val="ru-RU"/>
              </w:rPr>
              <w:t>9</w:t>
            </w:r>
          </w:p>
        </w:tc>
        <w:tc>
          <w:tcPr>
            <w:tcW w:w="1020" w:type="dxa"/>
            <w:gridSpan w:val="2"/>
            <w:vAlign w:val="center"/>
          </w:tcPr>
          <w:p w:rsidR="00B71896" w:rsidRPr="001C4F09" w:rsidRDefault="00BB1964" w:rsidP="00A61C99">
            <w:pPr>
              <w:jc w:val="center"/>
              <w:rPr>
                <w:b/>
                <w:sz w:val="22"/>
                <w:szCs w:val="22"/>
              </w:rPr>
            </w:pPr>
            <w:r>
              <w:rPr>
                <w:b/>
                <w:sz w:val="22"/>
                <w:szCs w:val="22"/>
                <w:lang w:val="ru-RU"/>
              </w:rPr>
              <w:t>3</w:t>
            </w:r>
            <w:r w:rsidR="00A61C99">
              <w:rPr>
                <w:b/>
                <w:sz w:val="22"/>
                <w:szCs w:val="22"/>
                <w:lang w:val="ru-RU"/>
              </w:rPr>
              <w:t>30</w:t>
            </w:r>
            <w:r w:rsidR="001C4F09">
              <w:rPr>
                <w:b/>
                <w:sz w:val="22"/>
                <w:szCs w:val="22"/>
              </w:rPr>
              <w:t>6</w:t>
            </w:r>
            <w:r w:rsidR="004B47FE">
              <w:rPr>
                <w:b/>
                <w:sz w:val="22"/>
                <w:szCs w:val="22"/>
                <w:lang w:val="ru-RU"/>
              </w:rPr>
              <w:t>,</w:t>
            </w:r>
            <w:r w:rsidR="001C4F09">
              <w:rPr>
                <w:b/>
                <w:sz w:val="22"/>
                <w:szCs w:val="22"/>
              </w:rPr>
              <w:t>40526</w:t>
            </w:r>
          </w:p>
        </w:tc>
        <w:tc>
          <w:tcPr>
            <w:tcW w:w="822" w:type="dxa"/>
            <w:vAlign w:val="center"/>
          </w:tcPr>
          <w:p w:rsidR="00B71896" w:rsidRPr="00B71896" w:rsidRDefault="00A61C99" w:rsidP="00B71896">
            <w:pPr>
              <w:jc w:val="center"/>
              <w:rPr>
                <w:b/>
                <w:sz w:val="22"/>
                <w:szCs w:val="22"/>
                <w:lang w:val="ru-RU"/>
              </w:rPr>
            </w:pPr>
            <w:r>
              <w:rPr>
                <w:b/>
                <w:sz w:val="22"/>
                <w:szCs w:val="22"/>
                <w:lang w:val="ru-RU"/>
              </w:rPr>
              <w:t>8</w:t>
            </w:r>
            <w:r w:rsidR="00EA76E5">
              <w:rPr>
                <w:b/>
                <w:sz w:val="22"/>
                <w:szCs w:val="22"/>
                <w:lang w:val="ru-RU"/>
              </w:rPr>
              <w:t>2,47853</w:t>
            </w:r>
          </w:p>
        </w:tc>
        <w:tc>
          <w:tcPr>
            <w:tcW w:w="1560" w:type="dxa"/>
          </w:tcPr>
          <w:p w:rsidR="00B71896" w:rsidRPr="00EC1DD9" w:rsidRDefault="00B71896" w:rsidP="00DF59A5">
            <w:pPr>
              <w:autoSpaceDE w:val="0"/>
              <w:autoSpaceDN w:val="0"/>
              <w:adjustRightInd w:val="0"/>
            </w:pPr>
          </w:p>
        </w:tc>
        <w:tc>
          <w:tcPr>
            <w:tcW w:w="1915" w:type="dxa"/>
          </w:tcPr>
          <w:p w:rsidR="00B71896" w:rsidRPr="00EC1DD9" w:rsidRDefault="00B71896" w:rsidP="00DF59A5">
            <w:pPr>
              <w:autoSpaceDE w:val="0"/>
              <w:autoSpaceDN w:val="0"/>
              <w:adjustRightInd w:val="0"/>
            </w:pPr>
          </w:p>
        </w:tc>
      </w:tr>
      <w:tr w:rsidR="00DF59A5" w:rsidRPr="00EC1DD9" w:rsidTr="00DF59A5">
        <w:trPr>
          <w:trHeight w:val="145"/>
          <w:tblCellSpacing w:w="5" w:type="nil"/>
        </w:trPr>
        <w:tc>
          <w:tcPr>
            <w:tcW w:w="1469" w:type="dxa"/>
            <w:vMerge/>
          </w:tcPr>
          <w:p w:rsidR="00DF59A5" w:rsidRPr="00EC1DD9" w:rsidRDefault="00DF59A5" w:rsidP="00DF59A5">
            <w:pPr>
              <w:autoSpaceDE w:val="0"/>
              <w:autoSpaceDN w:val="0"/>
              <w:adjustRightInd w:val="0"/>
              <w:ind w:firstLine="540"/>
              <w:jc w:val="both"/>
            </w:pPr>
          </w:p>
        </w:tc>
        <w:tc>
          <w:tcPr>
            <w:tcW w:w="1174" w:type="dxa"/>
            <w:vMerge/>
          </w:tcPr>
          <w:p w:rsidR="00DF59A5" w:rsidRPr="00EC1DD9" w:rsidRDefault="00DF59A5" w:rsidP="00DF59A5">
            <w:pPr>
              <w:autoSpaceDE w:val="0"/>
              <w:autoSpaceDN w:val="0"/>
              <w:adjustRightInd w:val="0"/>
              <w:ind w:firstLine="540"/>
              <w:jc w:val="both"/>
            </w:pPr>
          </w:p>
        </w:tc>
        <w:tc>
          <w:tcPr>
            <w:tcW w:w="1201" w:type="dxa"/>
          </w:tcPr>
          <w:p w:rsidR="00DF59A5" w:rsidRPr="00EC1DD9" w:rsidRDefault="00DF59A5" w:rsidP="00DF59A5">
            <w:pPr>
              <w:autoSpaceDE w:val="0"/>
              <w:autoSpaceDN w:val="0"/>
              <w:adjustRightInd w:val="0"/>
            </w:pPr>
            <w:r w:rsidRPr="00EC1DD9">
              <w:t xml:space="preserve">в </w:t>
            </w:r>
            <w:proofErr w:type="spellStart"/>
            <w:r w:rsidRPr="00EC1DD9">
              <w:t>том</w:t>
            </w:r>
            <w:proofErr w:type="spellEnd"/>
            <w:r w:rsidRPr="00EC1DD9">
              <w:t xml:space="preserve"> </w:t>
            </w:r>
            <w:proofErr w:type="spellStart"/>
            <w:r w:rsidRPr="00EC1DD9">
              <w:t>числе</w:t>
            </w:r>
            <w:proofErr w:type="spellEnd"/>
            <w:r w:rsidRPr="00EC1DD9">
              <w:t xml:space="preserve">:      </w:t>
            </w:r>
          </w:p>
        </w:tc>
        <w:tc>
          <w:tcPr>
            <w:tcW w:w="1051" w:type="dxa"/>
            <w:vAlign w:val="center"/>
          </w:tcPr>
          <w:p w:rsidR="00DF59A5" w:rsidRPr="00B71896" w:rsidRDefault="00DF59A5" w:rsidP="00B71896">
            <w:pPr>
              <w:jc w:val="center"/>
              <w:rPr>
                <w:sz w:val="22"/>
                <w:szCs w:val="22"/>
              </w:rPr>
            </w:pPr>
          </w:p>
        </w:tc>
        <w:tc>
          <w:tcPr>
            <w:tcW w:w="725" w:type="dxa"/>
            <w:vAlign w:val="center"/>
          </w:tcPr>
          <w:p w:rsidR="00DF59A5" w:rsidRPr="00B71896" w:rsidRDefault="00DF59A5" w:rsidP="00B71896">
            <w:pPr>
              <w:jc w:val="center"/>
              <w:rPr>
                <w:sz w:val="22"/>
                <w:szCs w:val="22"/>
              </w:rPr>
            </w:pPr>
          </w:p>
        </w:tc>
        <w:tc>
          <w:tcPr>
            <w:tcW w:w="976" w:type="dxa"/>
            <w:vAlign w:val="center"/>
          </w:tcPr>
          <w:p w:rsidR="00DF59A5" w:rsidRPr="00B71896" w:rsidRDefault="00DF59A5" w:rsidP="00B71896">
            <w:pPr>
              <w:jc w:val="center"/>
              <w:rPr>
                <w:sz w:val="22"/>
                <w:szCs w:val="22"/>
              </w:rPr>
            </w:pPr>
          </w:p>
        </w:tc>
        <w:tc>
          <w:tcPr>
            <w:tcW w:w="850" w:type="dxa"/>
            <w:vAlign w:val="center"/>
          </w:tcPr>
          <w:p w:rsidR="00DF59A5" w:rsidRPr="00B71896" w:rsidRDefault="00DF59A5" w:rsidP="00B71896">
            <w:pPr>
              <w:jc w:val="center"/>
              <w:rPr>
                <w:sz w:val="22"/>
                <w:szCs w:val="22"/>
              </w:rPr>
            </w:pPr>
          </w:p>
        </w:tc>
        <w:tc>
          <w:tcPr>
            <w:tcW w:w="993" w:type="dxa"/>
            <w:vAlign w:val="center"/>
          </w:tcPr>
          <w:p w:rsidR="00DF59A5" w:rsidRPr="00B71896" w:rsidRDefault="00DF59A5" w:rsidP="00B71896">
            <w:pPr>
              <w:jc w:val="center"/>
              <w:rPr>
                <w:sz w:val="22"/>
                <w:szCs w:val="22"/>
              </w:rPr>
            </w:pPr>
          </w:p>
        </w:tc>
        <w:tc>
          <w:tcPr>
            <w:tcW w:w="1134" w:type="dxa"/>
            <w:vAlign w:val="center"/>
          </w:tcPr>
          <w:p w:rsidR="00DF59A5" w:rsidRPr="00B71896" w:rsidRDefault="00DF59A5" w:rsidP="00B71896">
            <w:pPr>
              <w:jc w:val="center"/>
              <w:rPr>
                <w:sz w:val="22"/>
                <w:szCs w:val="22"/>
              </w:rPr>
            </w:pPr>
          </w:p>
        </w:tc>
        <w:tc>
          <w:tcPr>
            <w:tcW w:w="1020" w:type="dxa"/>
            <w:gridSpan w:val="2"/>
            <w:vAlign w:val="center"/>
          </w:tcPr>
          <w:p w:rsidR="00DF59A5" w:rsidRPr="00B71896" w:rsidRDefault="00DF59A5" w:rsidP="00B71896">
            <w:pPr>
              <w:jc w:val="center"/>
              <w:rPr>
                <w:sz w:val="22"/>
                <w:szCs w:val="22"/>
              </w:rPr>
            </w:pPr>
          </w:p>
        </w:tc>
        <w:tc>
          <w:tcPr>
            <w:tcW w:w="822" w:type="dxa"/>
            <w:vAlign w:val="center"/>
          </w:tcPr>
          <w:p w:rsidR="00DF59A5" w:rsidRPr="00B71896" w:rsidRDefault="00DF59A5" w:rsidP="00B71896">
            <w:pPr>
              <w:jc w:val="center"/>
              <w:rPr>
                <w:sz w:val="22"/>
                <w:szCs w:val="22"/>
              </w:rPr>
            </w:pPr>
          </w:p>
        </w:tc>
        <w:tc>
          <w:tcPr>
            <w:tcW w:w="1560" w:type="dxa"/>
          </w:tcPr>
          <w:p w:rsidR="00DF59A5" w:rsidRPr="00EC1DD9" w:rsidRDefault="00DF59A5" w:rsidP="00DF59A5">
            <w:pPr>
              <w:autoSpaceDE w:val="0"/>
              <w:autoSpaceDN w:val="0"/>
              <w:adjustRightInd w:val="0"/>
            </w:pPr>
          </w:p>
        </w:tc>
        <w:tc>
          <w:tcPr>
            <w:tcW w:w="1915" w:type="dxa"/>
          </w:tcPr>
          <w:p w:rsidR="00DF59A5" w:rsidRPr="00EC1DD9" w:rsidRDefault="00DF59A5" w:rsidP="00DF59A5">
            <w:pPr>
              <w:autoSpaceDE w:val="0"/>
              <w:autoSpaceDN w:val="0"/>
              <w:adjustRightInd w:val="0"/>
            </w:pPr>
          </w:p>
        </w:tc>
      </w:tr>
      <w:tr w:rsidR="00B855D4" w:rsidRPr="00EC1DD9" w:rsidTr="00DF59A5">
        <w:trPr>
          <w:trHeight w:val="145"/>
          <w:tblCellSpacing w:w="5" w:type="nil"/>
        </w:trPr>
        <w:tc>
          <w:tcPr>
            <w:tcW w:w="1469" w:type="dxa"/>
            <w:vMerge/>
          </w:tcPr>
          <w:p w:rsidR="00B855D4" w:rsidRPr="00EC1DD9" w:rsidRDefault="00B855D4" w:rsidP="00DF59A5">
            <w:pPr>
              <w:autoSpaceDE w:val="0"/>
              <w:autoSpaceDN w:val="0"/>
              <w:adjustRightInd w:val="0"/>
              <w:ind w:firstLine="540"/>
              <w:jc w:val="both"/>
            </w:pPr>
          </w:p>
        </w:tc>
        <w:tc>
          <w:tcPr>
            <w:tcW w:w="1174" w:type="dxa"/>
            <w:vMerge/>
          </w:tcPr>
          <w:p w:rsidR="00B855D4" w:rsidRPr="00EC1DD9" w:rsidRDefault="00B855D4" w:rsidP="00DF59A5">
            <w:pPr>
              <w:autoSpaceDE w:val="0"/>
              <w:autoSpaceDN w:val="0"/>
              <w:adjustRightInd w:val="0"/>
              <w:ind w:firstLine="540"/>
              <w:jc w:val="both"/>
            </w:pPr>
          </w:p>
        </w:tc>
        <w:tc>
          <w:tcPr>
            <w:tcW w:w="1201" w:type="dxa"/>
          </w:tcPr>
          <w:p w:rsidR="00B855D4" w:rsidRPr="00EC1DD9" w:rsidRDefault="00B855D4" w:rsidP="00DF59A5">
            <w:pPr>
              <w:autoSpaceDE w:val="0"/>
              <w:autoSpaceDN w:val="0"/>
              <w:adjustRightInd w:val="0"/>
            </w:pPr>
            <w:proofErr w:type="spellStart"/>
            <w:r w:rsidRPr="00EC1DD9">
              <w:t>областной</w:t>
            </w:r>
            <w:proofErr w:type="spellEnd"/>
            <w:r w:rsidRPr="00EC1DD9">
              <w:t xml:space="preserve"> </w:t>
            </w:r>
            <w:proofErr w:type="spellStart"/>
            <w:r w:rsidRPr="00EC1DD9">
              <w:t>бюджет</w:t>
            </w:r>
            <w:proofErr w:type="spellEnd"/>
          </w:p>
        </w:tc>
        <w:tc>
          <w:tcPr>
            <w:tcW w:w="1051" w:type="dxa"/>
            <w:vAlign w:val="center"/>
          </w:tcPr>
          <w:p w:rsidR="00B855D4" w:rsidRPr="00BB1964" w:rsidRDefault="00BB1964" w:rsidP="00F4338F">
            <w:pPr>
              <w:jc w:val="center"/>
              <w:rPr>
                <w:b/>
                <w:sz w:val="22"/>
                <w:szCs w:val="22"/>
                <w:lang w:val="ru-RU"/>
              </w:rPr>
            </w:pPr>
            <w:r>
              <w:rPr>
                <w:b/>
                <w:sz w:val="22"/>
                <w:szCs w:val="22"/>
                <w:lang w:val="ru-RU"/>
              </w:rPr>
              <w:t>25</w:t>
            </w:r>
            <w:r w:rsidR="00F4338F">
              <w:rPr>
                <w:b/>
                <w:sz w:val="22"/>
                <w:szCs w:val="22"/>
                <w:lang w:val="ru-RU"/>
              </w:rPr>
              <w:t>559,34313</w:t>
            </w:r>
          </w:p>
        </w:tc>
        <w:tc>
          <w:tcPr>
            <w:tcW w:w="725" w:type="dxa"/>
            <w:vAlign w:val="center"/>
          </w:tcPr>
          <w:p w:rsidR="00B855D4" w:rsidRPr="00BB1964" w:rsidRDefault="00BB1964" w:rsidP="00B71896">
            <w:pPr>
              <w:jc w:val="center"/>
              <w:rPr>
                <w:b/>
                <w:sz w:val="22"/>
                <w:szCs w:val="22"/>
                <w:lang w:val="ru-RU"/>
              </w:rPr>
            </w:pPr>
            <w:r>
              <w:rPr>
                <w:b/>
                <w:sz w:val="22"/>
                <w:szCs w:val="22"/>
                <w:lang w:val="ru-RU"/>
              </w:rPr>
              <w:t>3211,95146</w:t>
            </w:r>
          </w:p>
        </w:tc>
        <w:tc>
          <w:tcPr>
            <w:tcW w:w="976" w:type="dxa"/>
            <w:vAlign w:val="center"/>
          </w:tcPr>
          <w:p w:rsidR="00B855D4" w:rsidRPr="00BB1964" w:rsidRDefault="00BB1964" w:rsidP="00B71896">
            <w:pPr>
              <w:jc w:val="center"/>
              <w:rPr>
                <w:b/>
                <w:sz w:val="22"/>
                <w:szCs w:val="22"/>
                <w:lang w:val="ru-RU"/>
              </w:rPr>
            </w:pPr>
            <w:r>
              <w:rPr>
                <w:b/>
                <w:sz w:val="22"/>
                <w:szCs w:val="22"/>
                <w:lang w:val="ru-RU"/>
              </w:rPr>
              <w:t>5048,45573</w:t>
            </w:r>
          </w:p>
        </w:tc>
        <w:tc>
          <w:tcPr>
            <w:tcW w:w="850" w:type="dxa"/>
            <w:vAlign w:val="center"/>
          </w:tcPr>
          <w:p w:rsidR="00B855D4" w:rsidRPr="00BB1964" w:rsidRDefault="00BB1964" w:rsidP="00B71896">
            <w:pPr>
              <w:jc w:val="center"/>
              <w:rPr>
                <w:b/>
                <w:sz w:val="22"/>
                <w:szCs w:val="22"/>
                <w:lang w:val="ru-RU"/>
              </w:rPr>
            </w:pPr>
            <w:r>
              <w:rPr>
                <w:b/>
                <w:sz w:val="22"/>
                <w:szCs w:val="22"/>
                <w:lang w:val="ru-RU"/>
              </w:rPr>
              <w:t>7620,5226</w:t>
            </w:r>
          </w:p>
        </w:tc>
        <w:tc>
          <w:tcPr>
            <w:tcW w:w="993" w:type="dxa"/>
            <w:vAlign w:val="center"/>
          </w:tcPr>
          <w:p w:rsidR="00B855D4" w:rsidRPr="00BB1964" w:rsidRDefault="00BB1964" w:rsidP="001C4F09">
            <w:pPr>
              <w:jc w:val="center"/>
              <w:rPr>
                <w:b/>
                <w:sz w:val="22"/>
                <w:szCs w:val="22"/>
                <w:lang w:val="ru-RU"/>
              </w:rPr>
            </w:pPr>
            <w:r>
              <w:rPr>
                <w:b/>
                <w:sz w:val="22"/>
                <w:szCs w:val="22"/>
                <w:lang w:val="ru-RU"/>
              </w:rPr>
              <w:t>3491,81335</w:t>
            </w:r>
          </w:p>
        </w:tc>
        <w:tc>
          <w:tcPr>
            <w:tcW w:w="1134" w:type="dxa"/>
            <w:vAlign w:val="center"/>
          </w:tcPr>
          <w:p w:rsidR="00B855D4" w:rsidRPr="00F4338F" w:rsidRDefault="00B71896" w:rsidP="00F4338F">
            <w:pPr>
              <w:jc w:val="center"/>
              <w:rPr>
                <w:b/>
                <w:sz w:val="22"/>
                <w:szCs w:val="22"/>
                <w:lang w:val="ru-RU"/>
              </w:rPr>
            </w:pPr>
            <w:r w:rsidRPr="00B71896">
              <w:rPr>
                <w:b/>
                <w:sz w:val="22"/>
                <w:szCs w:val="22"/>
              </w:rPr>
              <w:t>3</w:t>
            </w:r>
            <w:r w:rsidR="00F4338F">
              <w:rPr>
                <w:b/>
                <w:sz w:val="22"/>
                <w:szCs w:val="22"/>
                <w:lang w:val="ru-RU"/>
              </w:rPr>
              <w:t>062,67326</w:t>
            </w:r>
          </w:p>
        </w:tc>
        <w:tc>
          <w:tcPr>
            <w:tcW w:w="1020" w:type="dxa"/>
            <w:gridSpan w:val="2"/>
            <w:vAlign w:val="center"/>
          </w:tcPr>
          <w:p w:rsidR="00B855D4" w:rsidRPr="00B71896" w:rsidRDefault="00B71896" w:rsidP="00B71896">
            <w:pPr>
              <w:jc w:val="center"/>
              <w:rPr>
                <w:b/>
                <w:sz w:val="22"/>
                <w:szCs w:val="22"/>
              </w:rPr>
            </w:pPr>
            <w:r w:rsidRPr="00B71896">
              <w:rPr>
                <w:b/>
                <w:sz w:val="22"/>
                <w:szCs w:val="22"/>
              </w:rPr>
              <w:t>3123,92673</w:t>
            </w:r>
          </w:p>
        </w:tc>
        <w:tc>
          <w:tcPr>
            <w:tcW w:w="822" w:type="dxa"/>
            <w:vAlign w:val="center"/>
          </w:tcPr>
          <w:p w:rsidR="00B855D4" w:rsidRPr="00B71896" w:rsidRDefault="00B71896" w:rsidP="00B71896">
            <w:pPr>
              <w:jc w:val="center"/>
              <w:rPr>
                <w:b/>
                <w:sz w:val="22"/>
                <w:szCs w:val="22"/>
                <w:lang w:val="ru-RU"/>
              </w:rPr>
            </w:pPr>
            <w:r w:rsidRPr="00B71896">
              <w:rPr>
                <w:b/>
                <w:sz w:val="22"/>
                <w:szCs w:val="22"/>
                <w:lang w:val="ru-RU"/>
              </w:rPr>
              <w:t>0,00</w:t>
            </w:r>
          </w:p>
        </w:tc>
        <w:tc>
          <w:tcPr>
            <w:tcW w:w="1560" w:type="dxa"/>
          </w:tcPr>
          <w:p w:rsidR="00B855D4" w:rsidRPr="00EC1DD9" w:rsidRDefault="00B855D4" w:rsidP="00DF59A5">
            <w:pPr>
              <w:autoSpaceDE w:val="0"/>
              <w:autoSpaceDN w:val="0"/>
              <w:adjustRightInd w:val="0"/>
            </w:pPr>
          </w:p>
        </w:tc>
        <w:tc>
          <w:tcPr>
            <w:tcW w:w="1915" w:type="dxa"/>
          </w:tcPr>
          <w:p w:rsidR="00B855D4" w:rsidRPr="00EC1DD9" w:rsidRDefault="00B855D4" w:rsidP="00DF59A5">
            <w:pPr>
              <w:autoSpaceDE w:val="0"/>
              <w:autoSpaceDN w:val="0"/>
              <w:adjustRightInd w:val="0"/>
            </w:pPr>
          </w:p>
        </w:tc>
      </w:tr>
      <w:tr w:rsidR="00B855D4" w:rsidRPr="00EC1DD9" w:rsidTr="00493901">
        <w:trPr>
          <w:trHeight w:val="1128"/>
          <w:tblCellSpacing w:w="5" w:type="nil"/>
        </w:trPr>
        <w:tc>
          <w:tcPr>
            <w:tcW w:w="1469" w:type="dxa"/>
            <w:vMerge/>
          </w:tcPr>
          <w:p w:rsidR="00B855D4" w:rsidRPr="00EC1DD9" w:rsidRDefault="00B855D4" w:rsidP="00DF59A5">
            <w:pPr>
              <w:autoSpaceDE w:val="0"/>
              <w:autoSpaceDN w:val="0"/>
              <w:adjustRightInd w:val="0"/>
              <w:ind w:firstLine="540"/>
              <w:jc w:val="both"/>
            </w:pPr>
          </w:p>
        </w:tc>
        <w:tc>
          <w:tcPr>
            <w:tcW w:w="1174" w:type="dxa"/>
            <w:vMerge/>
          </w:tcPr>
          <w:p w:rsidR="00B855D4" w:rsidRPr="00EC1DD9" w:rsidRDefault="00B855D4" w:rsidP="00DF59A5">
            <w:pPr>
              <w:autoSpaceDE w:val="0"/>
              <w:autoSpaceDN w:val="0"/>
              <w:adjustRightInd w:val="0"/>
              <w:ind w:firstLine="540"/>
              <w:jc w:val="both"/>
            </w:pPr>
          </w:p>
        </w:tc>
        <w:tc>
          <w:tcPr>
            <w:tcW w:w="1201" w:type="dxa"/>
          </w:tcPr>
          <w:p w:rsidR="00B855D4" w:rsidRDefault="00B855D4" w:rsidP="00DF59A5">
            <w:pPr>
              <w:autoSpaceDE w:val="0"/>
              <w:autoSpaceDN w:val="0"/>
              <w:adjustRightInd w:val="0"/>
            </w:pPr>
            <w:proofErr w:type="spellStart"/>
            <w:r w:rsidRPr="00EC1DD9">
              <w:t>муниципальный</w:t>
            </w:r>
            <w:proofErr w:type="spellEnd"/>
            <w:r w:rsidRPr="00EC1DD9">
              <w:t xml:space="preserve"> </w:t>
            </w:r>
            <w:proofErr w:type="spellStart"/>
            <w:r w:rsidRPr="00EC1DD9">
              <w:t>бюджет</w:t>
            </w:r>
            <w:proofErr w:type="spellEnd"/>
            <w:r w:rsidRPr="00EC1DD9">
              <w:t xml:space="preserve">: </w:t>
            </w:r>
            <w:proofErr w:type="spellStart"/>
            <w:r w:rsidRPr="00EC1DD9">
              <w:t>районный</w:t>
            </w:r>
            <w:proofErr w:type="spellEnd"/>
          </w:p>
          <w:p w:rsidR="00B855D4" w:rsidRPr="00EC1DD9" w:rsidRDefault="00B855D4" w:rsidP="00DF59A5">
            <w:pPr>
              <w:autoSpaceDE w:val="0"/>
              <w:autoSpaceDN w:val="0"/>
              <w:adjustRightInd w:val="0"/>
            </w:pPr>
            <w:r w:rsidRPr="00EC1DD9">
              <w:t xml:space="preserve"> </w:t>
            </w:r>
          </w:p>
        </w:tc>
        <w:tc>
          <w:tcPr>
            <w:tcW w:w="1051" w:type="dxa"/>
            <w:vAlign w:val="center"/>
          </w:tcPr>
          <w:p w:rsidR="00B855D4" w:rsidRPr="00637A66" w:rsidRDefault="00B855D4" w:rsidP="00B71896">
            <w:pPr>
              <w:jc w:val="center"/>
              <w:rPr>
                <w:b/>
                <w:sz w:val="22"/>
                <w:szCs w:val="22"/>
                <w:lang w:val="ru-RU"/>
              </w:rPr>
            </w:pPr>
            <w:r w:rsidRPr="00B71896">
              <w:rPr>
                <w:b/>
                <w:sz w:val="22"/>
                <w:szCs w:val="22"/>
              </w:rPr>
              <w:t>1</w:t>
            </w:r>
            <w:r w:rsidR="00637A66">
              <w:rPr>
                <w:b/>
                <w:sz w:val="22"/>
                <w:szCs w:val="22"/>
                <w:lang w:val="ru-RU"/>
              </w:rPr>
              <w:t>525,88153</w:t>
            </w:r>
          </w:p>
        </w:tc>
        <w:tc>
          <w:tcPr>
            <w:tcW w:w="725" w:type="dxa"/>
            <w:vAlign w:val="center"/>
          </w:tcPr>
          <w:p w:rsidR="00B855D4" w:rsidRPr="00B71896" w:rsidRDefault="00B855D4" w:rsidP="00B71896">
            <w:pPr>
              <w:jc w:val="center"/>
              <w:rPr>
                <w:b/>
                <w:sz w:val="22"/>
                <w:szCs w:val="22"/>
              </w:rPr>
            </w:pPr>
            <w:r w:rsidRPr="00B71896">
              <w:rPr>
                <w:b/>
                <w:sz w:val="22"/>
                <w:szCs w:val="22"/>
              </w:rPr>
              <w:t>321,19516</w:t>
            </w:r>
          </w:p>
        </w:tc>
        <w:tc>
          <w:tcPr>
            <w:tcW w:w="976" w:type="dxa"/>
            <w:vAlign w:val="center"/>
          </w:tcPr>
          <w:p w:rsidR="00B855D4" w:rsidRPr="00B71896" w:rsidRDefault="00B855D4" w:rsidP="00B71896">
            <w:pPr>
              <w:jc w:val="center"/>
              <w:rPr>
                <w:b/>
                <w:sz w:val="22"/>
                <w:szCs w:val="22"/>
              </w:rPr>
            </w:pPr>
            <w:r w:rsidRPr="00B71896">
              <w:rPr>
                <w:b/>
                <w:sz w:val="22"/>
                <w:szCs w:val="22"/>
              </w:rPr>
              <w:t>408,18011</w:t>
            </w:r>
          </w:p>
        </w:tc>
        <w:tc>
          <w:tcPr>
            <w:tcW w:w="850" w:type="dxa"/>
            <w:vAlign w:val="center"/>
          </w:tcPr>
          <w:p w:rsidR="00B855D4" w:rsidRPr="00B71896" w:rsidRDefault="00B855D4" w:rsidP="00B71896">
            <w:pPr>
              <w:jc w:val="center"/>
              <w:rPr>
                <w:b/>
                <w:sz w:val="22"/>
                <w:szCs w:val="22"/>
              </w:rPr>
            </w:pPr>
            <w:r w:rsidRPr="00B71896">
              <w:rPr>
                <w:b/>
                <w:sz w:val="22"/>
                <w:szCs w:val="22"/>
              </w:rPr>
              <w:t>195,76715</w:t>
            </w:r>
          </w:p>
        </w:tc>
        <w:tc>
          <w:tcPr>
            <w:tcW w:w="993" w:type="dxa"/>
            <w:vAlign w:val="center"/>
          </w:tcPr>
          <w:p w:rsidR="00B855D4" w:rsidRPr="00B71896" w:rsidRDefault="00B855D4" w:rsidP="00BB1964">
            <w:pPr>
              <w:jc w:val="center"/>
              <w:rPr>
                <w:b/>
                <w:sz w:val="22"/>
                <w:szCs w:val="22"/>
              </w:rPr>
            </w:pPr>
            <w:r w:rsidRPr="00B71896">
              <w:rPr>
                <w:b/>
                <w:sz w:val="22"/>
                <w:szCs w:val="22"/>
              </w:rPr>
              <w:t>200,00</w:t>
            </w:r>
          </w:p>
        </w:tc>
        <w:tc>
          <w:tcPr>
            <w:tcW w:w="1134" w:type="dxa"/>
            <w:vAlign w:val="center"/>
          </w:tcPr>
          <w:p w:rsidR="00B855D4" w:rsidRPr="00B71896" w:rsidRDefault="00E8376A" w:rsidP="00B71896">
            <w:pPr>
              <w:jc w:val="center"/>
              <w:rPr>
                <w:b/>
                <w:sz w:val="22"/>
                <w:szCs w:val="22"/>
                <w:lang w:val="ru-RU"/>
              </w:rPr>
            </w:pPr>
            <w:r>
              <w:rPr>
                <w:b/>
                <w:sz w:val="22"/>
                <w:szCs w:val="22"/>
                <w:lang w:val="ru-RU"/>
              </w:rPr>
              <w:t>300</w:t>
            </w:r>
            <w:r w:rsidR="00BB1964">
              <w:rPr>
                <w:b/>
                <w:sz w:val="22"/>
                <w:szCs w:val="22"/>
                <w:lang w:val="ru-RU"/>
              </w:rPr>
              <w:t>,</w:t>
            </w:r>
            <w:r>
              <w:rPr>
                <w:b/>
                <w:sz w:val="22"/>
                <w:szCs w:val="22"/>
                <w:lang w:val="ru-RU"/>
              </w:rPr>
              <w:t>73911</w:t>
            </w:r>
          </w:p>
        </w:tc>
        <w:tc>
          <w:tcPr>
            <w:tcW w:w="1020" w:type="dxa"/>
            <w:gridSpan w:val="2"/>
            <w:vAlign w:val="center"/>
          </w:tcPr>
          <w:p w:rsidR="00B855D4" w:rsidRPr="00B71896" w:rsidRDefault="00BB1964" w:rsidP="00B71896">
            <w:pPr>
              <w:jc w:val="center"/>
              <w:rPr>
                <w:b/>
                <w:sz w:val="22"/>
                <w:szCs w:val="22"/>
                <w:lang w:val="ru-RU"/>
              </w:rPr>
            </w:pPr>
            <w:r>
              <w:rPr>
                <w:b/>
                <w:sz w:val="22"/>
                <w:szCs w:val="22"/>
                <w:lang w:val="ru-RU"/>
              </w:rPr>
              <w:t>100,00</w:t>
            </w:r>
          </w:p>
        </w:tc>
        <w:tc>
          <w:tcPr>
            <w:tcW w:w="822" w:type="dxa"/>
            <w:vAlign w:val="center"/>
          </w:tcPr>
          <w:p w:rsidR="00B855D4" w:rsidRPr="00B71896" w:rsidRDefault="00B71896" w:rsidP="00B71896">
            <w:pPr>
              <w:jc w:val="center"/>
              <w:rPr>
                <w:b/>
                <w:sz w:val="22"/>
                <w:szCs w:val="22"/>
                <w:lang w:val="ru-RU"/>
              </w:rPr>
            </w:pPr>
            <w:r w:rsidRPr="00B71896">
              <w:rPr>
                <w:b/>
                <w:sz w:val="22"/>
                <w:szCs w:val="22"/>
                <w:lang w:val="ru-RU"/>
              </w:rPr>
              <w:t>0,00</w:t>
            </w:r>
          </w:p>
        </w:tc>
        <w:tc>
          <w:tcPr>
            <w:tcW w:w="1560" w:type="dxa"/>
          </w:tcPr>
          <w:p w:rsidR="00B855D4" w:rsidRPr="00EC1DD9" w:rsidRDefault="00B855D4" w:rsidP="00DF59A5">
            <w:pPr>
              <w:autoSpaceDE w:val="0"/>
              <w:autoSpaceDN w:val="0"/>
              <w:adjustRightInd w:val="0"/>
            </w:pPr>
          </w:p>
        </w:tc>
        <w:tc>
          <w:tcPr>
            <w:tcW w:w="1915" w:type="dxa"/>
          </w:tcPr>
          <w:p w:rsidR="00B855D4" w:rsidRPr="00EC1DD9" w:rsidRDefault="00B855D4" w:rsidP="00DF59A5">
            <w:pPr>
              <w:autoSpaceDE w:val="0"/>
              <w:autoSpaceDN w:val="0"/>
              <w:adjustRightInd w:val="0"/>
            </w:pPr>
          </w:p>
        </w:tc>
      </w:tr>
      <w:tr w:rsidR="00B855D4" w:rsidRPr="00EC1DD9" w:rsidTr="00493901">
        <w:trPr>
          <w:trHeight w:val="701"/>
          <w:tblCellSpacing w:w="5" w:type="nil"/>
        </w:trPr>
        <w:tc>
          <w:tcPr>
            <w:tcW w:w="1469" w:type="dxa"/>
            <w:vMerge/>
          </w:tcPr>
          <w:p w:rsidR="00B855D4" w:rsidRPr="00EC1DD9" w:rsidRDefault="00B855D4" w:rsidP="00DF59A5">
            <w:pPr>
              <w:autoSpaceDE w:val="0"/>
              <w:autoSpaceDN w:val="0"/>
              <w:adjustRightInd w:val="0"/>
              <w:ind w:firstLine="540"/>
              <w:jc w:val="both"/>
            </w:pPr>
          </w:p>
        </w:tc>
        <w:tc>
          <w:tcPr>
            <w:tcW w:w="1174" w:type="dxa"/>
            <w:vMerge/>
          </w:tcPr>
          <w:p w:rsidR="00B855D4" w:rsidRPr="00EC1DD9" w:rsidRDefault="00B855D4" w:rsidP="00DF59A5">
            <w:pPr>
              <w:autoSpaceDE w:val="0"/>
              <w:autoSpaceDN w:val="0"/>
              <w:adjustRightInd w:val="0"/>
              <w:ind w:firstLine="540"/>
              <w:jc w:val="both"/>
            </w:pPr>
          </w:p>
        </w:tc>
        <w:tc>
          <w:tcPr>
            <w:tcW w:w="1201" w:type="dxa"/>
          </w:tcPr>
          <w:p w:rsidR="00B855D4" w:rsidRPr="00EC1DD9" w:rsidRDefault="00B855D4" w:rsidP="0002199D">
            <w:pPr>
              <w:autoSpaceDE w:val="0"/>
              <w:autoSpaceDN w:val="0"/>
              <w:adjustRightInd w:val="0"/>
            </w:pPr>
            <w:r w:rsidRPr="00EC1DD9">
              <w:t xml:space="preserve"> </w:t>
            </w:r>
            <w:r>
              <w:rPr>
                <w:lang w:val="ru-RU"/>
              </w:rPr>
              <w:t>бюджет</w:t>
            </w:r>
            <w:r w:rsidRPr="00EC1DD9">
              <w:t xml:space="preserve">    </w:t>
            </w:r>
            <w:proofErr w:type="spellStart"/>
            <w:r>
              <w:t>поселения</w:t>
            </w:r>
            <w:proofErr w:type="spellEnd"/>
            <w:r w:rsidRPr="00EC1DD9">
              <w:t xml:space="preserve">   </w:t>
            </w:r>
          </w:p>
        </w:tc>
        <w:tc>
          <w:tcPr>
            <w:tcW w:w="1051" w:type="dxa"/>
            <w:vAlign w:val="center"/>
          </w:tcPr>
          <w:p w:rsidR="00B855D4" w:rsidRPr="001C4F09" w:rsidRDefault="00F4338F" w:rsidP="001C4F09">
            <w:pPr>
              <w:jc w:val="center"/>
              <w:rPr>
                <w:b/>
                <w:sz w:val="22"/>
                <w:szCs w:val="22"/>
              </w:rPr>
            </w:pPr>
            <w:r>
              <w:rPr>
                <w:b/>
                <w:sz w:val="22"/>
                <w:szCs w:val="22"/>
                <w:lang w:val="ru-RU"/>
              </w:rPr>
              <w:t>483,44755</w:t>
            </w:r>
          </w:p>
        </w:tc>
        <w:tc>
          <w:tcPr>
            <w:tcW w:w="725" w:type="dxa"/>
            <w:vAlign w:val="center"/>
          </w:tcPr>
          <w:p w:rsidR="00B855D4" w:rsidRPr="00BB1964" w:rsidRDefault="00BB1964" w:rsidP="00B71896">
            <w:pPr>
              <w:jc w:val="center"/>
              <w:rPr>
                <w:b/>
                <w:sz w:val="22"/>
                <w:szCs w:val="22"/>
                <w:lang w:val="ru-RU"/>
              </w:rPr>
            </w:pPr>
            <w:r>
              <w:rPr>
                <w:b/>
                <w:sz w:val="22"/>
                <w:szCs w:val="22"/>
                <w:lang w:val="ru-RU"/>
              </w:rPr>
              <w:t>0,00</w:t>
            </w:r>
          </w:p>
        </w:tc>
        <w:tc>
          <w:tcPr>
            <w:tcW w:w="976" w:type="dxa"/>
            <w:vAlign w:val="center"/>
          </w:tcPr>
          <w:p w:rsidR="00B855D4" w:rsidRPr="00B71896" w:rsidRDefault="00B855D4" w:rsidP="00BB1964">
            <w:pPr>
              <w:jc w:val="center"/>
              <w:rPr>
                <w:b/>
                <w:sz w:val="22"/>
                <w:szCs w:val="22"/>
              </w:rPr>
            </w:pPr>
            <w:r w:rsidRPr="00B71896">
              <w:rPr>
                <w:b/>
                <w:sz w:val="22"/>
                <w:szCs w:val="22"/>
              </w:rPr>
              <w:t>70,00</w:t>
            </w:r>
          </w:p>
        </w:tc>
        <w:tc>
          <w:tcPr>
            <w:tcW w:w="850" w:type="dxa"/>
            <w:vAlign w:val="center"/>
          </w:tcPr>
          <w:p w:rsidR="00B855D4" w:rsidRPr="00B71896" w:rsidRDefault="00B855D4" w:rsidP="00BB1964">
            <w:pPr>
              <w:jc w:val="center"/>
              <w:rPr>
                <w:b/>
                <w:sz w:val="22"/>
                <w:szCs w:val="22"/>
              </w:rPr>
            </w:pPr>
            <w:r w:rsidRPr="00B71896">
              <w:rPr>
                <w:b/>
                <w:sz w:val="22"/>
                <w:szCs w:val="22"/>
              </w:rPr>
              <w:t>0,00</w:t>
            </w:r>
          </w:p>
        </w:tc>
        <w:tc>
          <w:tcPr>
            <w:tcW w:w="993" w:type="dxa"/>
            <w:vAlign w:val="center"/>
          </w:tcPr>
          <w:p w:rsidR="00B855D4" w:rsidRPr="00B71896" w:rsidRDefault="00B855D4" w:rsidP="001C4F09">
            <w:pPr>
              <w:jc w:val="center"/>
              <w:rPr>
                <w:b/>
                <w:sz w:val="22"/>
                <w:szCs w:val="22"/>
              </w:rPr>
            </w:pPr>
            <w:r w:rsidRPr="00B71896">
              <w:rPr>
                <w:b/>
                <w:sz w:val="22"/>
                <w:szCs w:val="22"/>
              </w:rPr>
              <w:t>76,4379</w:t>
            </w:r>
            <w:r w:rsidR="001C4F09">
              <w:rPr>
                <w:b/>
                <w:sz w:val="22"/>
                <w:szCs w:val="22"/>
              </w:rPr>
              <w:t>5</w:t>
            </w:r>
          </w:p>
        </w:tc>
        <w:tc>
          <w:tcPr>
            <w:tcW w:w="1134" w:type="dxa"/>
            <w:vAlign w:val="center"/>
          </w:tcPr>
          <w:p w:rsidR="00B855D4" w:rsidRPr="00BB1964" w:rsidRDefault="00F4338F" w:rsidP="00B71896">
            <w:pPr>
              <w:jc w:val="center"/>
              <w:rPr>
                <w:b/>
                <w:sz w:val="22"/>
                <w:szCs w:val="22"/>
                <w:lang w:val="ru-RU"/>
              </w:rPr>
            </w:pPr>
            <w:r>
              <w:rPr>
                <w:b/>
                <w:sz w:val="22"/>
                <w:szCs w:val="22"/>
                <w:lang w:val="ru-RU"/>
              </w:rPr>
              <w:t>172,05253</w:t>
            </w:r>
          </w:p>
        </w:tc>
        <w:tc>
          <w:tcPr>
            <w:tcW w:w="1020" w:type="dxa"/>
            <w:gridSpan w:val="2"/>
            <w:vAlign w:val="center"/>
          </w:tcPr>
          <w:p w:rsidR="00B855D4" w:rsidRPr="00BB1964" w:rsidRDefault="00A61C99" w:rsidP="00B71896">
            <w:pPr>
              <w:jc w:val="center"/>
              <w:rPr>
                <w:b/>
                <w:sz w:val="22"/>
                <w:szCs w:val="22"/>
                <w:lang w:val="ru-RU"/>
              </w:rPr>
            </w:pPr>
            <w:r>
              <w:rPr>
                <w:b/>
                <w:sz w:val="22"/>
                <w:szCs w:val="22"/>
                <w:lang w:val="ru-RU"/>
              </w:rPr>
              <w:t>8</w:t>
            </w:r>
            <w:r w:rsidR="00BB1964">
              <w:rPr>
                <w:b/>
                <w:sz w:val="22"/>
                <w:szCs w:val="22"/>
                <w:lang w:val="ru-RU"/>
              </w:rPr>
              <w:t>2,47853</w:t>
            </w:r>
          </w:p>
        </w:tc>
        <w:tc>
          <w:tcPr>
            <w:tcW w:w="822" w:type="dxa"/>
            <w:vAlign w:val="center"/>
          </w:tcPr>
          <w:p w:rsidR="00B855D4" w:rsidRPr="00B71896" w:rsidRDefault="00A61C99" w:rsidP="00B71896">
            <w:pPr>
              <w:jc w:val="center"/>
              <w:rPr>
                <w:b/>
                <w:sz w:val="22"/>
                <w:szCs w:val="22"/>
                <w:lang w:val="ru-RU"/>
              </w:rPr>
            </w:pPr>
            <w:r>
              <w:rPr>
                <w:b/>
                <w:sz w:val="22"/>
                <w:szCs w:val="22"/>
                <w:lang w:val="ru-RU"/>
              </w:rPr>
              <w:t>8</w:t>
            </w:r>
            <w:r w:rsidR="00EA76E5">
              <w:rPr>
                <w:b/>
                <w:sz w:val="22"/>
                <w:szCs w:val="22"/>
                <w:lang w:val="ru-RU"/>
              </w:rPr>
              <w:t>2,47853</w:t>
            </w:r>
          </w:p>
        </w:tc>
        <w:tc>
          <w:tcPr>
            <w:tcW w:w="1560" w:type="dxa"/>
          </w:tcPr>
          <w:p w:rsidR="00B855D4" w:rsidRPr="00EC1DD9" w:rsidRDefault="00B855D4" w:rsidP="00DF59A5">
            <w:pPr>
              <w:autoSpaceDE w:val="0"/>
              <w:autoSpaceDN w:val="0"/>
              <w:adjustRightInd w:val="0"/>
            </w:pPr>
          </w:p>
        </w:tc>
        <w:tc>
          <w:tcPr>
            <w:tcW w:w="1915" w:type="dxa"/>
          </w:tcPr>
          <w:p w:rsidR="00B855D4" w:rsidRPr="00EC1DD9" w:rsidRDefault="00B855D4" w:rsidP="00DF59A5">
            <w:pPr>
              <w:autoSpaceDE w:val="0"/>
              <w:autoSpaceDN w:val="0"/>
              <w:adjustRightInd w:val="0"/>
            </w:pPr>
          </w:p>
        </w:tc>
      </w:tr>
      <w:tr w:rsidR="00B855D4" w:rsidRPr="00EC1DD9" w:rsidTr="005578E5">
        <w:trPr>
          <w:trHeight w:val="145"/>
          <w:tblCellSpacing w:w="5" w:type="nil"/>
        </w:trPr>
        <w:tc>
          <w:tcPr>
            <w:tcW w:w="1469" w:type="dxa"/>
            <w:vMerge/>
          </w:tcPr>
          <w:p w:rsidR="00B855D4" w:rsidRPr="00EC1DD9" w:rsidRDefault="00B855D4" w:rsidP="00DF59A5">
            <w:pPr>
              <w:autoSpaceDE w:val="0"/>
              <w:autoSpaceDN w:val="0"/>
              <w:adjustRightInd w:val="0"/>
              <w:ind w:firstLine="540"/>
              <w:jc w:val="both"/>
            </w:pPr>
          </w:p>
        </w:tc>
        <w:tc>
          <w:tcPr>
            <w:tcW w:w="1174" w:type="dxa"/>
            <w:vMerge/>
          </w:tcPr>
          <w:p w:rsidR="00B855D4" w:rsidRPr="00EC1DD9" w:rsidRDefault="00B855D4" w:rsidP="00DF59A5">
            <w:pPr>
              <w:autoSpaceDE w:val="0"/>
              <w:autoSpaceDN w:val="0"/>
              <w:adjustRightInd w:val="0"/>
              <w:ind w:firstLine="540"/>
              <w:jc w:val="both"/>
            </w:pPr>
          </w:p>
        </w:tc>
        <w:tc>
          <w:tcPr>
            <w:tcW w:w="1201" w:type="dxa"/>
          </w:tcPr>
          <w:p w:rsidR="00B855D4" w:rsidRPr="00EC1DD9" w:rsidRDefault="00B855D4" w:rsidP="00DF59A5">
            <w:pPr>
              <w:autoSpaceDE w:val="0"/>
              <w:autoSpaceDN w:val="0"/>
              <w:adjustRightInd w:val="0"/>
            </w:pPr>
            <w:proofErr w:type="spellStart"/>
            <w:r w:rsidRPr="00EC1DD9">
              <w:t>внебюджетные</w:t>
            </w:r>
            <w:proofErr w:type="spellEnd"/>
            <w:r w:rsidRPr="00EC1DD9">
              <w:t xml:space="preserve">      </w:t>
            </w:r>
          </w:p>
          <w:p w:rsidR="00B855D4" w:rsidRPr="00EC1DD9" w:rsidRDefault="00B855D4" w:rsidP="00DF59A5">
            <w:pPr>
              <w:autoSpaceDE w:val="0"/>
              <w:autoSpaceDN w:val="0"/>
              <w:adjustRightInd w:val="0"/>
            </w:pPr>
            <w:proofErr w:type="spellStart"/>
            <w:r w:rsidRPr="00EC1DD9">
              <w:t>средства</w:t>
            </w:r>
            <w:proofErr w:type="spellEnd"/>
            <w:r w:rsidRPr="00EC1DD9">
              <w:t xml:space="preserve">          </w:t>
            </w:r>
          </w:p>
        </w:tc>
        <w:tc>
          <w:tcPr>
            <w:tcW w:w="1051" w:type="dxa"/>
            <w:vAlign w:val="center"/>
          </w:tcPr>
          <w:p w:rsidR="00B855D4" w:rsidRPr="00B71896" w:rsidRDefault="00B855D4" w:rsidP="00BB1964">
            <w:pPr>
              <w:jc w:val="center"/>
              <w:rPr>
                <w:b/>
                <w:sz w:val="22"/>
                <w:szCs w:val="22"/>
              </w:rPr>
            </w:pPr>
            <w:r w:rsidRPr="00B71896">
              <w:rPr>
                <w:b/>
                <w:sz w:val="22"/>
                <w:szCs w:val="22"/>
              </w:rPr>
              <w:t>7,1114</w:t>
            </w:r>
          </w:p>
        </w:tc>
        <w:tc>
          <w:tcPr>
            <w:tcW w:w="725" w:type="dxa"/>
            <w:vAlign w:val="center"/>
          </w:tcPr>
          <w:p w:rsidR="00B855D4" w:rsidRPr="00B71896" w:rsidRDefault="00B855D4" w:rsidP="00BB1964">
            <w:pPr>
              <w:jc w:val="center"/>
              <w:rPr>
                <w:b/>
                <w:sz w:val="22"/>
                <w:szCs w:val="22"/>
              </w:rPr>
            </w:pPr>
            <w:r w:rsidRPr="00B71896">
              <w:rPr>
                <w:b/>
                <w:sz w:val="22"/>
                <w:szCs w:val="22"/>
              </w:rPr>
              <w:t>7,1114</w:t>
            </w:r>
          </w:p>
        </w:tc>
        <w:tc>
          <w:tcPr>
            <w:tcW w:w="976" w:type="dxa"/>
            <w:vAlign w:val="center"/>
          </w:tcPr>
          <w:p w:rsidR="00B855D4" w:rsidRPr="00B71896" w:rsidRDefault="00B855D4" w:rsidP="00BB1964">
            <w:pPr>
              <w:jc w:val="center"/>
              <w:rPr>
                <w:b/>
                <w:sz w:val="22"/>
                <w:szCs w:val="22"/>
              </w:rPr>
            </w:pPr>
            <w:r w:rsidRPr="00B71896">
              <w:rPr>
                <w:b/>
                <w:sz w:val="22"/>
                <w:szCs w:val="22"/>
              </w:rPr>
              <w:t>0,00</w:t>
            </w:r>
          </w:p>
        </w:tc>
        <w:tc>
          <w:tcPr>
            <w:tcW w:w="850" w:type="dxa"/>
            <w:vAlign w:val="center"/>
          </w:tcPr>
          <w:p w:rsidR="00B855D4" w:rsidRPr="00B71896" w:rsidRDefault="00B855D4" w:rsidP="00BB1964">
            <w:pPr>
              <w:jc w:val="center"/>
              <w:rPr>
                <w:b/>
                <w:sz w:val="22"/>
                <w:szCs w:val="22"/>
              </w:rPr>
            </w:pPr>
            <w:r w:rsidRPr="00B71896">
              <w:rPr>
                <w:b/>
                <w:sz w:val="22"/>
                <w:szCs w:val="22"/>
              </w:rPr>
              <w:t>0,00</w:t>
            </w:r>
          </w:p>
        </w:tc>
        <w:tc>
          <w:tcPr>
            <w:tcW w:w="993" w:type="dxa"/>
            <w:vAlign w:val="center"/>
          </w:tcPr>
          <w:p w:rsidR="00B855D4" w:rsidRPr="00B71896" w:rsidRDefault="00B855D4" w:rsidP="00BB1964">
            <w:pPr>
              <w:jc w:val="center"/>
              <w:rPr>
                <w:b/>
                <w:sz w:val="22"/>
                <w:szCs w:val="22"/>
              </w:rPr>
            </w:pPr>
            <w:r w:rsidRPr="00B71896">
              <w:rPr>
                <w:b/>
                <w:sz w:val="22"/>
                <w:szCs w:val="22"/>
              </w:rPr>
              <w:t>0,00</w:t>
            </w:r>
          </w:p>
        </w:tc>
        <w:tc>
          <w:tcPr>
            <w:tcW w:w="1134" w:type="dxa"/>
            <w:vAlign w:val="center"/>
          </w:tcPr>
          <w:p w:rsidR="00B855D4" w:rsidRPr="00B71896" w:rsidRDefault="00B855D4" w:rsidP="00BB1964">
            <w:pPr>
              <w:jc w:val="center"/>
              <w:rPr>
                <w:b/>
                <w:sz w:val="22"/>
                <w:szCs w:val="22"/>
              </w:rPr>
            </w:pPr>
            <w:r w:rsidRPr="00B71896">
              <w:rPr>
                <w:b/>
                <w:sz w:val="22"/>
                <w:szCs w:val="22"/>
              </w:rPr>
              <w:t>0,00</w:t>
            </w:r>
          </w:p>
        </w:tc>
        <w:tc>
          <w:tcPr>
            <w:tcW w:w="1020" w:type="dxa"/>
            <w:gridSpan w:val="2"/>
            <w:vAlign w:val="center"/>
          </w:tcPr>
          <w:p w:rsidR="00B855D4" w:rsidRPr="00B71896" w:rsidRDefault="00B855D4" w:rsidP="00BB1964">
            <w:pPr>
              <w:jc w:val="center"/>
              <w:rPr>
                <w:b/>
                <w:sz w:val="22"/>
                <w:szCs w:val="22"/>
              </w:rPr>
            </w:pPr>
            <w:r w:rsidRPr="00B71896">
              <w:rPr>
                <w:b/>
                <w:sz w:val="22"/>
                <w:szCs w:val="22"/>
              </w:rPr>
              <w:t>0,00</w:t>
            </w:r>
          </w:p>
        </w:tc>
        <w:tc>
          <w:tcPr>
            <w:tcW w:w="822" w:type="dxa"/>
            <w:vAlign w:val="center"/>
          </w:tcPr>
          <w:p w:rsidR="00B855D4" w:rsidRPr="00B71896" w:rsidRDefault="00B71896" w:rsidP="00B71896">
            <w:pPr>
              <w:jc w:val="center"/>
              <w:rPr>
                <w:b/>
                <w:sz w:val="22"/>
                <w:szCs w:val="22"/>
                <w:lang w:val="ru-RU"/>
              </w:rPr>
            </w:pPr>
            <w:r w:rsidRPr="00B71896">
              <w:rPr>
                <w:b/>
                <w:sz w:val="22"/>
                <w:szCs w:val="22"/>
                <w:lang w:val="ru-RU"/>
              </w:rPr>
              <w:t>0,00</w:t>
            </w:r>
          </w:p>
        </w:tc>
        <w:tc>
          <w:tcPr>
            <w:tcW w:w="1560" w:type="dxa"/>
          </w:tcPr>
          <w:p w:rsidR="00B855D4" w:rsidRPr="00EC1DD9" w:rsidRDefault="00B855D4" w:rsidP="00DF59A5">
            <w:pPr>
              <w:autoSpaceDE w:val="0"/>
              <w:autoSpaceDN w:val="0"/>
              <w:adjustRightInd w:val="0"/>
            </w:pPr>
          </w:p>
        </w:tc>
        <w:tc>
          <w:tcPr>
            <w:tcW w:w="1915" w:type="dxa"/>
          </w:tcPr>
          <w:p w:rsidR="00B855D4" w:rsidRPr="00EC1DD9" w:rsidRDefault="00B855D4" w:rsidP="00DF59A5">
            <w:pPr>
              <w:autoSpaceDE w:val="0"/>
              <w:autoSpaceDN w:val="0"/>
              <w:adjustRightInd w:val="0"/>
            </w:pPr>
          </w:p>
        </w:tc>
      </w:tr>
    </w:tbl>
    <w:p w:rsidR="00787607" w:rsidRPr="00920889" w:rsidRDefault="00787607" w:rsidP="00787607">
      <w:pPr>
        <w:autoSpaceDE w:val="0"/>
        <w:autoSpaceDN w:val="0"/>
        <w:adjustRightInd w:val="0"/>
        <w:spacing w:line="276" w:lineRule="auto"/>
        <w:ind w:left="567"/>
        <w:contextualSpacing/>
      </w:pPr>
    </w:p>
    <w:p w:rsidR="00787607" w:rsidRDefault="00787607" w:rsidP="00787607">
      <w:pPr>
        <w:rPr>
          <w:b/>
          <w:i/>
          <w:sz w:val="18"/>
          <w:szCs w:val="18"/>
          <w:lang w:val="ru-RU"/>
        </w:rPr>
      </w:pPr>
    </w:p>
    <w:p w:rsidR="00760E47" w:rsidRPr="00760E47" w:rsidRDefault="00760E47" w:rsidP="00760E47">
      <w:pPr>
        <w:pStyle w:val="a5"/>
        <w:numPr>
          <w:ilvl w:val="0"/>
          <w:numId w:val="26"/>
        </w:numPr>
        <w:rPr>
          <w:b/>
          <w:i/>
          <w:sz w:val="18"/>
          <w:szCs w:val="18"/>
          <w:lang w:val="ru-RU"/>
        </w:rPr>
        <w:sectPr w:rsidR="00760E47" w:rsidRPr="00760E47" w:rsidSect="00DF59A5">
          <w:pgSz w:w="16838" w:h="11906" w:orient="landscape"/>
          <w:pgMar w:top="1701" w:right="1134" w:bottom="851" w:left="1134" w:header="709" w:footer="709" w:gutter="0"/>
          <w:cols w:space="708"/>
          <w:docGrid w:linePitch="360"/>
        </w:sectPr>
      </w:pPr>
    </w:p>
    <w:p w:rsidR="008E1354" w:rsidRPr="00760E47" w:rsidRDefault="00984EA5" w:rsidP="00984EA5">
      <w:pPr>
        <w:pStyle w:val="a5"/>
        <w:ind w:right="-5"/>
        <w:jc w:val="both"/>
        <w:rPr>
          <w:sz w:val="26"/>
          <w:szCs w:val="26"/>
          <w:lang w:val="ru-RU"/>
        </w:rPr>
      </w:pPr>
      <w:r>
        <w:rPr>
          <w:sz w:val="26"/>
          <w:szCs w:val="26"/>
          <w:lang w:val="ru-RU"/>
        </w:rPr>
        <w:lastRenderedPageBreak/>
        <w:t>2.</w:t>
      </w:r>
      <w:r w:rsidR="00760E47" w:rsidRPr="00760E47">
        <w:rPr>
          <w:sz w:val="26"/>
          <w:szCs w:val="26"/>
          <w:lang w:val="ru-RU"/>
        </w:rPr>
        <w:t>Муниципальную про</w:t>
      </w:r>
      <w:r w:rsidR="00EE5DB7">
        <w:rPr>
          <w:sz w:val="26"/>
          <w:szCs w:val="26"/>
          <w:lang w:val="ru-RU"/>
        </w:rPr>
        <w:t>грамму дополнить приложением № 14</w:t>
      </w:r>
      <w:r w:rsidR="00760E47" w:rsidRPr="00760E47">
        <w:rPr>
          <w:sz w:val="26"/>
          <w:szCs w:val="26"/>
          <w:lang w:val="ru-RU"/>
        </w:rPr>
        <w:t>, следующего содержания:</w:t>
      </w:r>
    </w:p>
    <w:p w:rsidR="00191985" w:rsidRPr="00760E47" w:rsidRDefault="00191985" w:rsidP="00191985">
      <w:pPr>
        <w:pStyle w:val="a5"/>
        <w:ind w:right="-5"/>
        <w:jc w:val="right"/>
        <w:rPr>
          <w:sz w:val="26"/>
          <w:szCs w:val="26"/>
          <w:lang w:val="ru-RU"/>
        </w:rPr>
      </w:pPr>
    </w:p>
    <w:p w:rsidR="00760E47" w:rsidRPr="00EE5DB7" w:rsidRDefault="00EE5DB7" w:rsidP="00EE5DB7">
      <w:pPr>
        <w:pStyle w:val="a5"/>
        <w:widowControl w:val="0"/>
        <w:autoSpaceDE w:val="0"/>
        <w:autoSpaceDN w:val="0"/>
        <w:adjustRightInd w:val="0"/>
        <w:jc w:val="right"/>
        <w:outlineLvl w:val="1"/>
        <w:rPr>
          <w:color w:val="000000"/>
          <w:sz w:val="24"/>
          <w:szCs w:val="24"/>
          <w:lang w:val="ru-RU"/>
        </w:rPr>
      </w:pPr>
      <w:r>
        <w:rPr>
          <w:color w:val="000000"/>
          <w:sz w:val="26"/>
          <w:szCs w:val="26"/>
          <w:lang w:val="ru-RU"/>
        </w:rPr>
        <w:t xml:space="preserve">«Приложение </w:t>
      </w:r>
      <w:r>
        <w:rPr>
          <w:color w:val="000000"/>
          <w:sz w:val="24"/>
          <w:szCs w:val="24"/>
          <w:lang w:val="ru-RU"/>
        </w:rPr>
        <w:t>№</w:t>
      </w:r>
      <w:r w:rsidRPr="00EE5DB7">
        <w:rPr>
          <w:color w:val="000000"/>
          <w:sz w:val="24"/>
          <w:szCs w:val="24"/>
          <w:lang w:val="ru-RU"/>
        </w:rPr>
        <w:t>14</w:t>
      </w:r>
      <w:r w:rsidR="00760E47" w:rsidRPr="00EE5DB7">
        <w:rPr>
          <w:color w:val="000000"/>
          <w:sz w:val="24"/>
          <w:szCs w:val="24"/>
          <w:lang w:val="ru-RU"/>
        </w:rPr>
        <w:t xml:space="preserve">                                                                                                                           к муниципальной программе</w:t>
      </w:r>
    </w:p>
    <w:p w:rsidR="00760E47" w:rsidRPr="00EE5DB7" w:rsidRDefault="00760E47" w:rsidP="00760E47">
      <w:pPr>
        <w:pStyle w:val="a5"/>
        <w:widowControl w:val="0"/>
        <w:tabs>
          <w:tab w:val="left" w:pos="5529"/>
        </w:tabs>
        <w:autoSpaceDE w:val="0"/>
        <w:autoSpaceDN w:val="0"/>
        <w:adjustRightInd w:val="0"/>
        <w:jc w:val="right"/>
        <w:outlineLvl w:val="1"/>
        <w:rPr>
          <w:color w:val="000000"/>
          <w:sz w:val="24"/>
          <w:szCs w:val="24"/>
          <w:lang w:val="ru-RU"/>
        </w:rPr>
      </w:pPr>
      <w:r w:rsidRPr="00EE5DB7">
        <w:rPr>
          <w:color w:val="000000"/>
          <w:sz w:val="24"/>
          <w:szCs w:val="24"/>
          <w:lang w:val="ru-RU"/>
        </w:rPr>
        <w:t xml:space="preserve">                                                                                                           МО «Шенкурски</w:t>
      </w:r>
      <w:r w:rsidR="00EE5DB7">
        <w:rPr>
          <w:color w:val="000000"/>
          <w:sz w:val="24"/>
          <w:szCs w:val="24"/>
          <w:lang w:val="ru-RU"/>
        </w:rPr>
        <w:t xml:space="preserve">й </w:t>
      </w:r>
      <w:r w:rsidRPr="00EE5DB7">
        <w:rPr>
          <w:color w:val="000000"/>
          <w:sz w:val="24"/>
          <w:szCs w:val="24"/>
          <w:lang w:val="ru-RU"/>
        </w:rPr>
        <w:t>муниципальный район»</w:t>
      </w:r>
    </w:p>
    <w:p w:rsidR="00760E47" w:rsidRPr="00EE5DB7" w:rsidRDefault="00760E47" w:rsidP="00760E47">
      <w:pPr>
        <w:pStyle w:val="a5"/>
        <w:widowControl w:val="0"/>
        <w:tabs>
          <w:tab w:val="left" w:pos="5529"/>
        </w:tabs>
        <w:autoSpaceDE w:val="0"/>
        <w:autoSpaceDN w:val="0"/>
        <w:adjustRightInd w:val="0"/>
        <w:jc w:val="right"/>
        <w:outlineLvl w:val="1"/>
        <w:rPr>
          <w:color w:val="000000"/>
          <w:sz w:val="24"/>
          <w:szCs w:val="24"/>
          <w:lang w:val="ru-RU"/>
        </w:rPr>
      </w:pPr>
      <w:r w:rsidRPr="00EE5DB7">
        <w:rPr>
          <w:color w:val="000000"/>
          <w:sz w:val="24"/>
          <w:szCs w:val="24"/>
          <w:lang w:val="ru-RU"/>
        </w:rPr>
        <w:t xml:space="preserve"> «Формирование </w:t>
      </w:r>
      <w:proofErr w:type="gramStart"/>
      <w:r w:rsidRPr="00EE5DB7">
        <w:rPr>
          <w:color w:val="000000"/>
          <w:sz w:val="24"/>
          <w:szCs w:val="24"/>
          <w:lang w:val="ru-RU"/>
        </w:rPr>
        <w:t>современной</w:t>
      </w:r>
      <w:proofErr w:type="gramEnd"/>
      <w:r w:rsidRPr="00EE5DB7">
        <w:rPr>
          <w:color w:val="000000"/>
          <w:sz w:val="24"/>
          <w:szCs w:val="24"/>
          <w:lang w:val="ru-RU"/>
        </w:rPr>
        <w:t xml:space="preserve"> </w:t>
      </w:r>
    </w:p>
    <w:p w:rsidR="00760E47" w:rsidRPr="00EE5DB7" w:rsidRDefault="00760E47" w:rsidP="00760E47">
      <w:pPr>
        <w:pStyle w:val="a5"/>
        <w:widowControl w:val="0"/>
        <w:tabs>
          <w:tab w:val="left" w:pos="5529"/>
        </w:tabs>
        <w:autoSpaceDE w:val="0"/>
        <w:autoSpaceDN w:val="0"/>
        <w:adjustRightInd w:val="0"/>
        <w:jc w:val="right"/>
        <w:outlineLvl w:val="1"/>
        <w:rPr>
          <w:color w:val="000000"/>
          <w:sz w:val="24"/>
          <w:szCs w:val="24"/>
          <w:lang w:val="ru-RU"/>
        </w:rPr>
      </w:pPr>
      <w:r w:rsidRPr="00EE5DB7">
        <w:rPr>
          <w:color w:val="000000"/>
          <w:sz w:val="24"/>
          <w:szCs w:val="24"/>
          <w:lang w:val="ru-RU"/>
        </w:rPr>
        <w:t xml:space="preserve"> городской среды</w:t>
      </w:r>
    </w:p>
    <w:p w:rsidR="00EE5DB7" w:rsidRDefault="00760E47" w:rsidP="00760E47">
      <w:pPr>
        <w:pStyle w:val="a5"/>
        <w:widowControl w:val="0"/>
        <w:tabs>
          <w:tab w:val="left" w:pos="5529"/>
        </w:tabs>
        <w:autoSpaceDE w:val="0"/>
        <w:autoSpaceDN w:val="0"/>
        <w:adjustRightInd w:val="0"/>
        <w:jc w:val="right"/>
        <w:outlineLvl w:val="1"/>
        <w:rPr>
          <w:color w:val="000000"/>
          <w:sz w:val="24"/>
          <w:szCs w:val="24"/>
          <w:lang w:val="ru-RU"/>
        </w:rPr>
      </w:pPr>
      <w:r w:rsidRPr="00EE5DB7">
        <w:rPr>
          <w:color w:val="000000"/>
          <w:sz w:val="24"/>
          <w:szCs w:val="24"/>
          <w:lang w:val="ru-RU"/>
        </w:rPr>
        <w:t xml:space="preserve"> МО «Шенкурский</w:t>
      </w:r>
    </w:p>
    <w:p w:rsidR="00760E47" w:rsidRPr="00EE5DB7" w:rsidRDefault="00760E47" w:rsidP="00760E47">
      <w:pPr>
        <w:pStyle w:val="a5"/>
        <w:widowControl w:val="0"/>
        <w:tabs>
          <w:tab w:val="left" w:pos="5529"/>
        </w:tabs>
        <w:autoSpaceDE w:val="0"/>
        <w:autoSpaceDN w:val="0"/>
        <w:adjustRightInd w:val="0"/>
        <w:jc w:val="right"/>
        <w:outlineLvl w:val="1"/>
        <w:rPr>
          <w:color w:val="000000"/>
          <w:sz w:val="24"/>
          <w:szCs w:val="24"/>
          <w:lang w:val="ru-RU"/>
        </w:rPr>
      </w:pPr>
      <w:r w:rsidRPr="00EE5DB7">
        <w:rPr>
          <w:color w:val="000000"/>
          <w:sz w:val="24"/>
          <w:szCs w:val="24"/>
          <w:lang w:val="ru-RU"/>
        </w:rPr>
        <w:t xml:space="preserve"> муниципальный район»</w:t>
      </w:r>
    </w:p>
    <w:p w:rsidR="00760E47" w:rsidRPr="00EE5DB7" w:rsidRDefault="00760E47" w:rsidP="00760E47">
      <w:pPr>
        <w:pStyle w:val="a5"/>
        <w:widowControl w:val="0"/>
        <w:tabs>
          <w:tab w:val="left" w:pos="5529"/>
        </w:tabs>
        <w:autoSpaceDE w:val="0"/>
        <w:autoSpaceDN w:val="0"/>
        <w:adjustRightInd w:val="0"/>
        <w:jc w:val="both"/>
        <w:outlineLvl w:val="1"/>
        <w:rPr>
          <w:color w:val="000000"/>
          <w:sz w:val="24"/>
          <w:szCs w:val="24"/>
          <w:lang w:val="ru-RU"/>
        </w:rPr>
      </w:pPr>
    </w:p>
    <w:p w:rsidR="00760E47" w:rsidRPr="00984EA5" w:rsidRDefault="00760E47" w:rsidP="00760E47">
      <w:pPr>
        <w:jc w:val="center"/>
        <w:rPr>
          <w:b/>
          <w:sz w:val="26"/>
          <w:szCs w:val="26"/>
          <w:lang w:val="ru-RU"/>
        </w:rPr>
      </w:pPr>
      <w:r w:rsidRPr="00984EA5">
        <w:rPr>
          <w:b/>
          <w:sz w:val="26"/>
          <w:szCs w:val="26"/>
          <w:lang w:val="ru-RU"/>
        </w:rPr>
        <w:t>Порядок</w:t>
      </w:r>
    </w:p>
    <w:p w:rsidR="00760E47" w:rsidRPr="00760E47" w:rsidRDefault="00760E47" w:rsidP="00760E47">
      <w:pPr>
        <w:jc w:val="center"/>
        <w:rPr>
          <w:b/>
          <w:color w:val="FFFF00"/>
          <w:sz w:val="26"/>
          <w:szCs w:val="26"/>
          <w:lang w:val="ru-RU"/>
        </w:rPr>
      </w:pPr>
      <w:r w:rsidRPr="00760E47">
        <w:rPr>
          <w:b/>
          <w:sz w:val="26"/>
          <w:szCs w:val="26"/>
          <w:lang w:val="ru-RU"/>
        </w:rPr>
        <w:t xml:space="preserve">распределения, предоставления и расходования иных межбюджетных трансфертов  бюджетам городских поселений  на </w:t>
      </w:r>
      <w:r w:rsidRPr="00760E47">
        <w:rPr>
          <w:b/>
          <w:bCs/>
          <w:sz w:val="26"/>
          <w:szCs w:val="26"/>
          <w:lang w:val="ru-RU"/>
        </w:rPr>
        <w:t>содержание мест (площадок) накопления твердых коммунальных отходов</w:t>
      </w:r>
    </w:p>
    <w:p w:rsidR="00760E47" w:rsidRPr="00760E47" w:rsidRDefault="00760E47" w:rsidP="00760E47">
      <w:pPr>
        <w:jc w:val="both"/>
        <w:rPr>
          <w:i/>
          <w:sz w:val="26"/>
          <w:szCs w:val="26"/>
          <w:lang w:val="ru-RU"/>
        </w:rPr>
      </w:pPr>
    </w:p>
    <w:p w:rsidR="00760E47" w:rsidRPr="00760E47" w:rsidRDefault="00760E47" w:rsidP="00760E47">
      <w:pPr>
        <w:jc w:val="both"/>
        <w:rPr>
          <w:i/>
          <w:sz w:val="26"/>
          <w:szCs w:val="26"/>
          <w:lang w:val="ru-RU"/>
        </w:rPr>
      </w:pPr>
    </w:p>
    <w:p w:rsidR="00760E47" w:rsidRPr="00760E47" w:rsidRDefault="00760E47" w:rsidP="00760E47">
      <w:pPr>
        <w:autoSpaceDE w:val="0"/>
        <w:autoSpaceDN w:val="0"/>
        <w:adjustRightInd w:val="0"/>
        <w:ind w:firstLine="709"/>
        <w:jc w:val="both"/>
        <w:rPr>
          <w:sz w:val="26"/>
          <w:szCs w:val="26"/>
          <w:lang w:val="ru-RU"/>
        </w:rPr>
      </w:pPr>
      <w:r w:rsidRPr="00760E47">
        <w:rPr>
          <w:sz w:val="26"/>
          <w:szCs w:val="26"/>
          <w:lang w:val="ru-RU"/>
        </w:rPr>
        <w:t xml:space="preserve">   1.  Настоящий порядок определяет правила распределения, предоставления и расходования иных межбюджетных трансфертов бюджетам городских поселений на </w:t>
      </w:r>
      <w:r w:rsidRPr="00760E47">
        <w:rPr>
          <w:bCs/>
          <w:sz w:val="26"/>
          <w:szCs w:val="26"/>
          <w:lang w:val="ru-RU"/>
        </w:rPr>
        <w:t>содержание мест (площадок) накопления твердых коммунальных отходов</w:t>
      </w:r>
      <w:r w:rsidRPr="00760E47">
        <w:rPr>
          <w:sz w:val="26"/>
          <w:szCs w:val="26"/>
          <w:lang w:val="ru-RU"/>
        </w:rPr>
        <w:t xml:space="preserve"> (далее – иные межбюджетные трансферты) из бюджета муниципального образования  «Шенкурский муниципальный район» (далее – бюджет района).</w:t>
      </w:r>
    </w:p>
    <w:p w:rsidR="00760E47" w:rsidRPr="00760E47" w:rsidRDefault="00760E47" w:rsidP="00760E47">
      <w:pPr>
        <w:autoSpaceDE w:val="0"/>
        <w:autoSpaceDN w:val="0"/>
        <w:adjustRightInd w:val="0"/>
        <w:jc w:val="both"/>
        <w:rPr>
          <w:sz w:val="26"/>
          <w:szCs w:val="26"/>
          <w:lang w:val="ru-RU"/>
        </w:rPr>
      </w:pPr>
      <w:r w:rsidRPr="00760E47">
        <w:rPr>
          <w:sz w:val="26"/>
          <w:szCs w:val="26"/>
          <w:lang w:val="ru-RU"/>
        </w:rPr>
        <w:t xml:space="preserve">           Иные межбюджетные трансферты предоставляются бюджетам городских поселений с целью дополнительного финансового обеспечения расходных обязательств, возникающих в связи с решением вопросов в области обращения с твердыми коммунальными отходами.</w:t>
      </w:r>
    </w:p>
    <w:p w:rsidR="00760E47" w:rsidRPr="00760E47" w:rsidRDefault="00760E47" w:rsidP="00760E47">
      <w:pPr>
        <w:autoSpaceDE w:val="0"/>
        <w:autoSpaceDN w:val="0"/>
        <w:adjustRightInd w:val="0"/>
        <w:jc w:val="both"/>
        <w:rPr>
          <w:bCs/>
          <w:sz w:val="26"/>
          <w:szCs w:val="26"/>
          <w:lang w:val="ru-RU"/>
        </w:rPr>
      </w:pPr>
      <w:r w:rsidRPr="00760E47">
        <w:rPr>
          <w:sz w:val="26"/>
          <w:szCs w:val="26"/>
          <w:lang w:val="ru-RU"/>
        </w:rPr>
        <w:t xml:space="preserve">              </w:t>
      </w:r>
      <w:r w:rsidRPr="00760E47">
        <w:rPr>
          <w:color w:val="000000"/>
          <w:sz w:val="26"/>
          <w:szCs w:val="26"/>
          <w:lang w:val="ru-RU"/>
        </w:rPr>
        <w:t xml:space="preserve">2. </w:t>
      </w:r>
      <w:r w:rsidRPr="00760E47">
        <w:rPr>
          <w:sz w:val="26"/>
          <w:szCs w:val="26"/>
          <w:lang w:val="ru-RU"/>
        </w:rPr>
        <w:t xml:space="preserve">Распределение  и  предоставление иных межбюджетных трансфертов осуществляется в пределах средств запланированных в бюджете района в соответствии с программными мероприятиями муниципальной </w:t>
      </w:r>
      <w:r w:rsidRPr="00760E47">
        <w:rPr>
          <w:bCs/>
          <w:sz w:val="26"/>
          <w:szCs w:val="26"/>
          <w:lang w:val="ru-RU"/>
        </w:rPr>
        <w:t xml:space="preserve"> программы МО «Шенкурский муниципальный район»</w:t>
      </w:r>
      <w:r w:rsidRPr="00760E47">
        <w:rPr>
          <w:sz w:val="26"/>
          <w:szCs w:val="26"/>
          <w:lang w:val="ru-RU"/>
        </w:rPr>
        <w:t xml:space="preserve"> «Формирование современной городской среды МО «Шенкурский муниципальный район» (дале</w:t>
      </w:r>
      <w:proofErr w:type="gramStart"/>
      <w:r w:rsidRPr="00760E47">
        <w:rPr>
          <w:sz w:val="26"/>
          <w:szCs w:val="26"/>
          <w:lang w:val="ru-RU"/>
        </w:rPr>
        <w:t>е-</w:t>
      </w:r>
      <w:proofErr w:type="gramEnd"/>
      <w:r w:rsidRPr="00760E47">
        <w:rPr>
          <w:sz w:val="26"/>
          <w:szCs w:val="26"/>
          <w:lang w:val="ru-RU"/>
        </w:rPr>
        <w:t xml:space="preserve"> муниципальная программа), реализуемых в муниципальных образованиях городских поселениях. </w:t>
      </w:r>
    </w:p>
    <w:p w:rsidR="00760E47" w:rsidRPr="00760E47" w:rsidRDefault="00760E47" w:rsidP="00760E47">
      <w:pPr>
        <w:autoSpaceDE w:val="0"/>
        <w:autoSpaceDN w:val="0"/>
        <w:adjustRightInd w:val="0"/>
        <w:jc w:val="both"/>
        <w:rPr>
          <w:sz w:val="26"/>
          <w:szCs w:val="26"/>
          <w:lang w:val="ru-RU"/>
        </w:rPr>
      </w:pPr>
      <w:r w:rsidRPr="00760E47">
        <w:rPr>
          <w:bCs/>
          <w:sz w:val="26"/>
          <w:szCs w:val="26"/>
          <w:lang w:val="ru-RU"/>
        </w:rPr>
        <w:t xml:space="preserve">          </w:t>
      </w:r>
      <w:r w:rsidRPr="00760E47">
        <w:rPr>
          <w:sz w:val="26"/>
          <w:szCs w:val="26"/>
          <w:lang w:val="ru-RU"/>
        </w:rPr>
        <w:t xml:space="preserve">Иные межбюджетные трансферты предоставляются на следующие мероприятия муниципальной программы: </w:t>
      </w:r>
    </w:p>
    <w:p w:rsidR="00760E47" w:rsidRPr="00760E47" w:rsidRDefault="00760E47" w:rsidP="00760E47">
      <w:pPr>
        <w:autoSpaceDE w:val="0"/>
        <w:autoSpaceDN w:val="0"/>
        <w:adjustRightInd w:val="0"/>
        <w:ind w:firstLine="709"/>
        <w:jc w:val="both"/>
        <w:outlineLvl w:val="1"/>
        <w:rPr>
          <w:rFonts w:eastAsia="Calibri"/>
          <w:sz w:val="26"/>
          <w:szCs w:val="26"/>
          <w:lang w:val="ru-RU"/>
        </w:rPr>
      </w:pPr>
      <w:r w:rsidRPr="00760E47">
        <w:rPr>
          <w:sz w:val="26"/>
          <w:szCs w:val="26"/>
          <w:lang w:val="ru-RU"/>
        </w:rPr>
        <w:t xml:space="preserve">- на </w:t>
      </w:r>
      <w:r w:rsidRPr="00760E47">
        <w:rPr>
          <w:bCs/>
          <w:sz w:val="26"/>
          <w:szCs w:val="26"/>
          <w:lang w:val="ru-RU"/>
        </w:rPr>
        <w:t>содержание мест (площадок) накопления твердых коммунальных отходов.</w:t>
      </w:r>
    </w:p>
    <w:p w:rsidR="00760E47" w:rsidRPr="00760E47" w:rsidRDefault="00760E47" w:rsidP="00760E47">
      <w:pPr>
        <w:autoSpaceDE w:val="0"/>
        <w:autoSpaceDN w:val="0"/>
        <w:adjustRightInd w:val="0"/>
        <w:ind w:firstLine="709"/>
        <w:jc w:val="both"/>
        <w:outlineLvl w:val="1"/>
        <w:rPr>
          <w:rFonts w:eastAsia="Calibri"/>
          <w:sz w:val="26"/>
          <w:szCs w:val="26"/>
          <w:lang w:val="ru-RU"/>
        </w:rPr>
      </w:pPr>
      <w:r w:rsidRPr="00760E47">
        <w:rPr>
          <w:rFonts w:eastAsia="Calibri"/>
          <w:sz w:val="26"/>
          <w:szCs w:val="26"/>
          <w:lang w:val="ru-RU"/>
        </w:rPr>
        <w:t xml:space="preserve">Распределение иных межбюджетных трансфертов между муниципальными поселениями утверждается  решением Собрания депутатов о бюджете района. </w:t>
      </w:r>
    </w:p>
    <w:p w:rsidR="00760E47" w:rsidRPr="00760E47" w:rsidRDefault="00760E47" w:rsidP="00760E47">
      <w:pPr>
        <w:pStyle w:val="ConsPlusNormal"/>
        <w:jc w:val="both"/>
        <w:rPr>
          <w:rFonts w:ascii="Times New Roman" w:hAnsi="Times New Roman" w:cs="Times New Roman"/>
          <w:sz w:val="26"/>
          <w:szCs w:val="26"/>
        </w:rPr>
      </w:pPr>
      <w:r w:rsidRPr="00760E47">
        <w:rPr>
          <w:rFonts w:ascii="Times New Roman" w:hAnsi="Times New Roman" w:cs="Times New Roman"/>
          <w:sz w:val="26"/>
          <w:szCs w:val="26"/>
        </w:rPr>
        <w:t xml:space="preserve">3. Перечисление иных межбюджетных трансфертов </w:t>
      </w:r>
      <w:r w:rsidRPr="00760E47">
        <w:rPr>
          <w:rFonts w:ascii="Times New Roman" w:hAnsi="Times New Roman" w:cs="Times New Roman"/>
          <w:bCs/>
          <w:sz w:val="26"/>
          <w:szCs w:val="26"/>
        </w:rPr>
        <w:t xml:space="preserve">осуществляется главным распорядителем бюджетных средств, </w:t>
      </w:r>
      <w:r w:rsidRPr="00760E47">
        <w:rPr>
          <w:rFonts w:ascii="Times New Roman" w:hAnsi="Times New Roman" w:cs="Times New Roman"/>
          <w:sz w:val="26"/>
          <w:szCs w:val="26"/>
        </w:rPr>
        <w:t xml:space="preserve"> в соответствии со сводной бюджетной росписью  бюджета района, лимитами бюджетных обязательств и в соответствии с кассовым планом по расходам бюджета района, на соответствующий финансовый год на основании правового акта, подготовленного главным распорядителем бюджетных средств.</w:t>
      </w:r>
    </w:p>
    <w:p w:rsidR="00760E47" w:rsidRPr="00760E47" w:rsidRDefault="00760E47" w:rsidP="00760E47">
      <w:pPr>
        <w:pStyle w:val="ConsPlusNormal"/>
        <w:jc w:val="both"/>
        <w:rPr>
          <w:rFonts w:ascii="Times New Roman" w:hAnsi="Times New Roman" w:cs="Times New Roman"/>
          <w:sz w:val="26"/>
          <w:szCs w:val="26"/>
        </w:rPr>
      </w:pPr>
      <w:r w:rsidRPr="00760E47">
        <w:rPr>
          <w:rFonts w:ascii="Times New Roman" w:hAnsi="Times New Roman" w:cs="Times New Roman"/>
          <w:sz w:val="26"/>
          <w:szCs w:val="26"/>
        </w:rPr>
        <w:t>4.Иные межбюджетные трансферты бюджетам городских поселений перечисляются в порядке межбюджетных отношений в доходы бюджетов поселений на счета  в  органе Федерального казначейства, открытые для казначейского обслуживания исполнения местных бюджетов.</w:t>
      </w:r>
    </w:p>
    <w:p w:rsidR="00760E47" w:rsidRPr="00760E47" w:rsidRDefault="00760E47" w:rsidP="00760E47">
      <w:pPr>
        <w:autoSpaceDE w:val="0"/>
        <w:autoSpaceDN w:val="0"/>
        <w:adjustRightInd w:val="0"/>
        <w:ind w:firstLine="709"/>
        <w:jc w:val="both"/>
        <w:rPr>
          <w:sz w:val="26"/>
          <w:szCs w:val="26"/>
          <w:lang w:val="ru-RU"/>
        </w:rPr>
      </w:pPr>
      <w:r w:rsidRPr="00760E47">
        <w:rPr>
          <w:sz w:val="26"/>
          <w:szCs w:val="26"/>
          <w:lang w:val="ru-RU"/>
        </w:rPr>
        <w:lastRenderedPageBreak/>
        <w:t xml:space="preserve"> 5. Суммы иных межбюджетных трансфертов отражаются  в доходах бюджетов городских поселений в соответствии с кодами бюджетной классификации, утвержденной законодательством Российской Федерации.</w:t>
      </w:r>
    </w:p>
    <w:p w:rsidR="00760E47" w:rsidRPr="00760E47" w:rsidRDefault="00760E47" w:rsidP="00760E47">
      <w:pPr>
        <w:autoSpaceDE w:val="0"/>
        <w:autoSpaceDN w:val="0"/>
        <w:adjustRightInd w:val="0"/>
        <w:ind w:firstLine="709"/>
        <w:jc w:val="both"/>
        <w:rPr>
          <w:bCs/>
          <w:sz w:val="26"/>
          <w:szCs w:val="26"/>
          <w:lang w:val="ru-RU"/>
        </w:rPr>
      </w:pPr>
      <w:proofErr w:type="gramStart"/>
      <w:r w:rsidRPr="00760E47">
        <w:rPr>
          <w:sz w:val="26"/>
          <w:szCs w:val="26"/>
          <w:lang w:val="ru-RU"/>
        </w:rPr>
        <w:t>Полученные иные межбюджетные трансферты носят целевой характер и отражаются в  расходах бюджета городского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района, по которым отражаются расходы бюджета района  на предоставление иных межбюджетных трансфертов из</w:t>
      </w:r>
      <w:r w:rsidRPr="00760E47">
        <w:rPr>
          <w:sz w:val="26"/>
          <w:szCs w:val="26"/>
        </w:rPr>
        <w:t> </w:t>
      </w:r>
      <w:r w:rsidRPr="00760E47">
        <w:rPr>
          <w:sz w:val="26"/>
          <w:szCs w:val="26"/>
          <w:lang w:val="ru-RU"/>
        </w:rPr>
        <w:t xml:space="preserve"> бюджета района.</w:t>
      </w:r>
      <w:proofErr w:type="gramEnd"/>
      <w:r w:rsidRPr="00760E47">
        <w:rPr>
          <w:bCs/>
          <w:sz w:val="26"/>
          <w:szCs w:val="26"/>
          <w:lang w:val="ru-RU"/>
        </w:rPr>
        <w:t xml:space="preserve"> В бюджете  городского поселения допускается  необходимая детализация пятого разряда кодов направлений расходов при отражении расходов бюджетов городских  поселений,  источником финансового обеспечения которых являются иные межбюджетные трансферты, предоставляемые из бюджета района, по направлениям расходов в рамках целевого назначения предоставляемых иных межбюджетных трансфертов. </w:t>
      </w:r>
    </w:p>
    <w:p w:rsidR="00760E47" w:rsidRPr="00760E47" w:rsidRDefault="00760E47" w:rsidP="00760E47">
      <w:pPr>
        <w:autoSpaceDE w:val="0"/>
        <w:autoSpaceDN w:val="0"/>
        <w:adjustRightInd w:val="0"/>
        <w:ind w:firstLine="540"/>
        <w:jc w:val="both"/>
        <w:rPr>
          <w:sz w:val="26"/>
          <w:szCs w:val="26"/>
          <w:lang w:val="ru-RU"/>
        </w:rPr>
      </w:pPr>
      <w:r w:rsidRPr="00760E47">
        <w:rPr>
          <w:sz w:val="26"/>
          <w:szCs w:val="26"/>
          <w:lang w:val="ru-RU"/>
        </w:rPr>
        <w:t>Кассовые расходы осуществляют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760E47" w:rsidRPr="00760E47" w:rsidRDefault="00760E47" w:rsidP="00760E47">
      <w:pPr>
        <w:autoSpaceDE w:val="0"/>
        <w:autoSpaceDN w:val="0"/>
        <w:adjustRightInd w:val="0"/>
        <w:ind w:firstLine="540"/>
        <w:jc w:val="both"/>
        <w:rPr>
          <w:sz w:val="26"/>
          <w:szCs w:val="26"/>
          <w:lang w:val="ru-RU"/>
        </w:rPr>
      </w:pPr>
      <w:r w:rsidRPr="00760E47">
        <w:rPr>
          <w:sz w:val="26"/>
          <w:szCs w:val="26"/>
          <w:lang w:val="ru-RU"/>
        </w:rPr>
        <w:t xml:space="preserve">  Учет операций по использованию средств иных межбюджетных трансфертов  осуществляется на лицевых счетах получателей средств местных бюджетов, открытых в органах Федерального казначейства при осуществлении казначейского обслуживания исполнения местных бюджетов.</w:t>
      </w:r>
    </w:p>
    <w:p w:rsidR="00760E47" w:rsidRPr="00760E47" w:rsidRDefault="00760E47" w:rsidP="00760E47">
      <w:pPr>
        <w:pStyle w:val="ConsPlusNormal"/>
        <w:jc w:val="both"/>
        <w:rPr>
          <w:rFonts w:ascii="Times New Roman" w:hAnsi="Times New Roman" w:cs="Times New Roman"/>
          <w:sz w:val="26"/>
          <w:szCs w:val="26"/>
        </w:rPr>
      </w:pPr>
      <w:r w:rsidRPr="00760E47">
        <w:rPr>
          <w:rFonts w:ascii="Times New Roman" w:hAnsi="Times New Roman" w:cs="Times New Roman"/>
          <w:sz w:val="26"/>
          <w:szCs w:val="26"/>
        </w:rPr>
        <w:t xml:space="preserve">6. Основанием для перечисления иных межбюджетных трансфертов является соглашение, заключенное между администрацией Шенкурского муниципального района Архангельской области </w:t>
      </w:r>
      <w:proofErr w:type="gramStart"/>
      <w:r w:rsidRPr="00760E47">
        <w:rPr>
          <w:rFonts w:ascii="Times New Roman" w:hAnsi="Times New Roman" w:cs="Times New Roman"/>
          <w:sz w:val="26"/>
          <w:szCs w:val="26"/>
        </w:rPr>
        <w:t xml:space="preserve">( </w:t>
      </w:r>
      <w:proofErr w:type="gramEnd"/>
      <w:r w:rsidRPr="00760E47">
        <w:rPr>
          <w:rFonts w:ascii="Times New Roman" w:hAnsi="Times New Roman" w:cs="Times New Roman"/>
          <w:sz w:val="26"/>
          <w:szCs w:val="26"/>
        </w:rPr>
        <w:t xml:space="preserve">далее – администрация района)  и органом местного самоуправления городского  поселения на предоставление иных межбюджетных трансфертов бюджетам городского поселения (далее – соглашение). </w:t>
      </w:r>
    </w:p>
    <w:p w:rsidR="00760E47" w:rsidRPr="00760E47" w:rsidRDefault="00760E47" w:rsidP="00760E47">
      <w:pPr>
        <w:pStyle w:val="ConsPlusNormal"/>
        <w:jc w:val="both"/>
        <w:rPr>
          <w:rFonts w:ascii="Times New Roman" w:hAnsi="Times New Roman" w:cs="Times New Roman"/>
          <w:sz w:val="26"/>
          <w:szCs w:val="26"/>
        </w:rPr>
      </w:pPr>
      <w:proofErr w:type="gramStart"/>
      <w:r w:rsidRPr="00760E47">
        <w:rPr>
          <w:rFonts w:ascii="Times New Roman" w:hAnsi="Times New Roman" w:cs="Times New Roman"/>
          <w:sz w:val="26"/>
          <w:szCs w:val="26"/>
        </w:rPr>
        <w:t xml:space="preserve">В соглашении в обязательном порядке отражаются программные мероприятия, осуществляемые в </w:t>
      </w:r>
      <w:r w:rsidRPr="00760E47">
        <w:rPr>
          <w:rFonts w:ascii="Times New Roman" w:hAnsi="Times New Roman" w:cs="Times New Roman"/>
          <w:b/>
          <w:sz w:val="26"/>
          <w:szCs w:val="26"/>
        </w:rPr>
        <w:t xml:space="preserve"> </w:t>
      </w:r>
      <w:r w:rsidRPr="00760E47">
        <w:rPr>
          <w:rFonts w:ascii="Times New Roman" w:hAnsi="Times New Roman" w:cs="Times New Roman"/>
          <w:sz w:val="26"/>
          <w:szCs w:val="26"/>
        </w:rPr>
        <w:t>рамках муниципальной</w:t>
      </w:r>
      <w:r w:rsidRPr="00760E47">
        <w:rPr>
          <w:rFonts w:ascii="Times New Roman" w:hAnsi="Times New Roman" w:cs="Times New Roman"/>
          <w:bCs/>
          <w:sz w:val="26"/>
          <w:szCs w:val="26"/>
        </w:rPr>
        <w:t xml:space="preserve"> программы</w:t>
      </w:r>
      <w:r w:rsidRPr="00760E47">
        <w:rPr>
          <w:rFonts w:ascii="Times New Roman" w:hAnsi="Times New Roman" w:cs="Times New Roman"/>
          <w:sz w:val="26"/>
          <w:szCs w:val="26"/>
        </w:rPr>
        <w:t>, сумма средств предоставляемых иных межбюджетных трансфертов, порядок возврата в бесспорном порядке иных межбюджетных трансфертов при использовании их по нецелевому назначению, право администрации района на осуществление проверки использования средств иных межбюджетных трансфертов.</w:t>
      </w:r>
      <w:proofErr w:type="gramEnd"/>
    </w:p>
    <w:p w:rsidR="00760E47" w:rsidRPr="00760E47" w:rsidRDefault="00760E47" w:rsidP="00760E47">
      <w:pPr>
        <w:pStyle w:val="ConsPlusNormal"/>
        <w:jc w:val="both"/>
        <w:rPr>
          <w:rFonts w:ascii="Times New Roman" w:hAnsi="Times New Roman" w:cs="Times New Roman"/>
          <w:sz w:val="26"/>
          <w:szCs w:val="26"/>
        </w:rPr>
      </w:pPr>
      <w:proofErr w:type="gramStart"/>
      <w:r w:rsidRPr="00760E47">
        <w:rPr>
          <w:rFonts w:ascii="Times New Roman" w:hAnsi="Times New Roman" w:cs="Times New Roman"/>
          <w:sz w:val="26"/>
          <w:szCs w:val="26"/>
        </w:rPr>
        <w:t>При предоставлении иных межбюджетных трансфертов муниципальным образованиям городских поселений, в которых  администрация муниципального образования не образуется, в соответствии с п.2 статьи 34 федерального закона № 131-ФЗ от 06.10.2003 года "Об общих принципах организации местного самоуправления в Российской Федерации» подписание соглашения осуществляется между администрацией района и ответственным должностным лицом в органе  местного самоуправления Шенкурского муниципального района Архангельской области, уполномоченным на подписание</w:t>
      </w:r>
      <w:proofErr w:type="gramEnd"/>
      <w:r w:rsidRPr="00760E47">
        <w:rPr>
          <w:rFonts w:ascii="Times New Roman" w:hAnsi="Times New Roman" w:cs="Times New Roman"/>
          <w:sz w:val="26"/>
          <w:szCs w:val="26"/>
        </w:rPr>
        <w:t xml:space="preserve"> соглашений со стороны городского поселения (далее -  должностное лицо).</w:t>
      </w:r>
    </w:p>
    <w:p w:rsidR="00760E47" w:rsidRPr="00760E47" w:rsidRDefault="00760E47" w:rsidP="00760E47">
      <w:pPr>
        <w:autoSpaceDE w:val="0"/>
        <w:autoSpaceDN w:val="0"/>
        <w:adjustRightInd w:val="0"/>
        <w:ind w:firstLine="709"/>
        <w:jc w:val="both"/>
        <w:rPr>
          <w:sz w:val="26"/>
          <w:szCs w:val="26"/>
          <w:lang w:val="ru-RU"/>
        </w:rPr>
      </w:pPr>
      <w:r w:rsidRPr="00760E47">
        <w:rPr>
          <w:sz w:val="26"/>
          <w:szCs w:val="26"/>
          <w:lang w:val="ru-RU"/>
        </w:rPr>
        <w:t>Заключение соглашения между администрацией района и органом местного самоуправления  поселения, с учетом положений абзаца третьего настоящего пункта, на предоставление иных межбюджетных трансфертов осуществляется в следующем порядке:</w:t>
      </w:r>
    </w:p>
    <w:p w:rsidR="00760E47" w:rsidRPr="00760E47" w:rsidRDefault="00760E47" w:rsidP="00760E47">
      <w:pPr>
        <w:autoSpaceDE w:val="0"/>
        <w:autoSpaceDN w:val="0"/>
        <w:adjustRightInd w:val="0"/>
        <w:ind w:firstLine="709"/>
        <w:jc w:val="both"/>
        <w:rPr>
          <w:sz w:val="26"/>
          <w:szCs w:val="26"/>
          <w:lang w:val="ru-RU"/>
        </w:rPr>
      </w:pPr>
      <w:r w:rsidRPr="00760E47">
        <w:rPr>
          <w:sz w:val="26"/>
          <w:szCs w:val="26"/>
          <w:lang w:val="ru-RU"/>
        </w:rPr>
        <w:lastRenderedPageBreak/>
        <w:t xml:space="preserve">1) положения, включаемые в соглашение, определяются администрацией района, с учетом положений абзаца второго настоящего пункта; </w:t>
      </w:r>
    </w:p>
    <w:p w:rsidR="00760E47" w:rsidRPr="00760E47" w:rsidRDefault="00760E47" w:rsidP="00760E47">
      <w:pPr>
        <w:autoSpaceDE w:val="0"/>
        <w:autoSpaceDN w:val="0"/>
        <w:adjustRightInd w:val="0"/>
        <w:ind w:firstLine="709"/>
        <w:jc w:val="both"/>
        <w:rPr>
          <w:sz w:val="26"/>
          <w:szCs w:val="26"/>
          <w:lang w:val="ru-RU"/>
        </w:rPr>
      </w:pPr>
      <w:r w:rsidRPr="00760E47">
        <w:rPr>
          <w:sz w:val="26"/>
          <w:szCs w:val="26"/>
          <w:lang w:val="ru-RU"/>
        </w:rPr>
        <w:t>2) соглашение заключается в срок, определенный администрацией района.</w:t>
      </w:r>
    </w:p>
    <w:p w:rsidR="00760E47" w:rsidRPr="00760E47" w:rsidRDefault="00760E47" w:rsidP="00760E47">
      <w:pPr>
        <w:autoSpaceDE w:val="0"/>
        <w:autoSpaceDN w:val="0"/>
        <w:adjustRightInd w:val="0"/>
        <w:jc w:val="both"/>
        <w:rPr>
          <w:sz w:val="26"/>
          <w:szCs w:val="26"/>
          <w:lang w:val="ru-RU"/>
        </w:rPr>
      </w:pPr>
      <w:r w:rsidRPr="00760E47">
        <w:rPr>
          <w:sz w:val="26"/>
          <w:szCs w:val="26"/>
          <w:lang w:val="ru-RU"/>
        </w:rPr>
        <w:t xml:space="preserve">            7. В случае выявления нарушения условий, установленных при предоставлении иных межбюджетных трансфертов, соответствующий объем иных межбюджетных трансфертов подлежит возврату в  бюджет района в бесспорном порядке.</w:t>
      </w:r>
    </w:p>
    <w:p w:rsidR="00760E47" w:rsidRPr="00760E47" w:rsidRDefault="00760E47" w:rsidP="00760E47">
      <w:pPr>
        <w:autoSpaceDE w:val="0"/>
        <w:autoSpaceDN w:val="0"/>
        <w:adjustRightInd w:val="0"/>
        <w:ind w:firstLine="709"/>
        <w:jc w:val="both"/>
        <w:rPr>
          <w:sz w:val="26"/>
          <w:szCs w:val="26"/>
          <w:lang w:val="ru-RU"/>
        </w:rPr>
      </w:pPr>
      <w:r w:rsidRPr="00760E47">
        <w:rPr>
          <w:sz w:val="26"/>
          <w:szCs w:val="26"/>
          <w:lang w:val="ru-RU"/>
        </w:rPr>
        <w:t>8.</w:t>
      </w:r>
      <w:r w:rsidRPr="00760E47">
        <w:rPr>
          <w:sz w:val="26"/>
          <w:szCs w:val="26"/>
        </w:rPr>
        <w:t> </w:t>
      </w:r>
      <w:r w:rsidRPr="00760E47">
        <w:rPr>
          <w:sz w:val="26"/>
          <w:szCs w:val="26"/>
          <w:lang w:val="ru-RU"/>
        </w:rPr>
        <w:t xml:space="preserve">Ответственность за нецелевое использование иных межбюджетных трансфертов возлагается на  орган местного </w:t>
      </w:r>
      <w:proofErr w:type="gramStart"/>
      <w:r w:rsidRPr="00760E47">
        <w:rPr>
          <w:sz w:val="26"/>
          <w:szCs w:val="26"/>
          <w:lang w:val="ru-RU"/>
        </w:rPr>
        <w:t>самоуправления</w:t>
      </w:r>
      <w:proofErr w:type="gramEnd"/>
      <w:r w:rsidRPr="00760E47">
        <w:rPr>
          <w:sz w:val="26"/>
          <w:szCs w:val="26"/>
          <w:lang w:val="ru-RU"/>
        </w:rPr>
        <w:t xml:space="preserve">  использующий иной межбюджетный трансферт.</w:t>
      </w:r>
    </w:p>
    <w:p w:rsidR="00760E47" w:rsidRPr="00760E47" w:rsidRDefault="00760E47" w:rsidP="00760E47">
      <w:pPr>
        <w:autoSpaceDE w:val="0"/>
        <w:autoSpaceDN w:val="0"/>
        <w:adjustRightInd w:val="0"/>
        <w:ind w:firstLine="709"/>
        <w:jc w:val="both"/>
        <w:rPr>
          <w:bCs/>
          <w:sz w:val="26"/>
          <w:szCs w:val="26"/>
          <w:lang w:val="ru-RU"/>
        </w:rPr>
      </w:pPr>
      <w:r w:rsidRPr="00760E47">
        <w:rPr>
          <w:sz w:val="26"/>
          <w:szCs w:val="26"/>
          <w:lang w:val="ru-RU"/>
        </w:rPr>
        <w:t xml:space="preserve">9. </w:t>
      </w:r>
      <w:proofErr w:type="gramStart"/>
      <w:r w:rsidRPr="00760E47">
        <w:rPr>
          <w:sz w:val="26"/>
          <w:szCs w:val="26"/>
          <w:lang w:val="ru-RU"/>
        </w:rPr>
        <w:t>Контроль за</w:t>
      </w:r>
      <w:proofErr w:type="gramEnd"/>
      <w:r w:rsidRPr="00760E47">
        <w:rPr>
          <w:sz w:val="26"/>
          <w:szCs w:val="26"/>
          <w:lang w:val="ru-RU"/>
        </w:rPr>
        <w:t xml:space="preserve"> целевым использованием иных межбюджетных трансфертов осуществляют  главный распорядитель бюджетных средств, предоставивший  иные межбюджетные трансферты, и </w:t>
      </w:r>
      <w:r w:rsidRPr="00760E47">
        <w:rPr>
          <w:bCs/>
          <w:sz w:val="26"/>
          <w:szCs w:val="26"/>
          <w:lang w:val="ru-RU"/>
        </w:rPr>
        <w:t>органы муниципального финансового контроля Шенкурского муниципального района Архангельской области в порядке, установленном бюджетным законодательством Российской Федерации.</w:t>
      </w:r>
    </w:p>
    <w:p w:rsidR="00760E47" w:rsidRPr="00760E47" w:rsidRDefault="00760E47" w:rsidP="00760E47">
      <w:pPr>
        <w:autoSpaceDE w:val="0"/>
        <w:autoSpaceDN w:val="0"/>
        <w:adjustRightInd w:val="0"/>
        <w:ind w:firstLine="709"/>
        <w:jc w:val="both"/>
        <w:rPr>
          <w:sz w:val="26"/>
          <w:szCs w:val="26"/>
          <w:lang w:val="ru-RU"/>
        </w:rPr>
      </w:pPr>
      <w:r w:rsidRPr="00760E47">
        <w:rPr>
          <w:bCs/>
          <w:sz w:val="26"/>
          <w:szCs w:val="26"/>
          <w:lang w:val="ru-RU"/>
        </w:rPr>
        <w:t>10. Бюджетные меры принуждения к получателям иных межбюджетных трансфертов, совершившим бюджетные нарушения, применяются в порядке и по основаниям, установленным бюджетным законодательством Российской Федерации.</w:t>
      </w:r>
      <w:r w:rsidR="00EE5DB7">
        <w:rPr>
          <w:bCs/>
          <w:sz w:val="26"/>
          <w:szCs w:val="26"/>
          <w:lang w:val="ru-RU"/>
        </w:rPr>
        <w:t>»</w:t>
      </w:r>
    </w:p>
    <w:p w:rsidR="00760E47" w:rsidRPr="00760E47" w:rsidRDefault="00760E47" w:rsidP="00760E47">
      <w:pPr>
        <w:pStyle w:val="a5"/>
        <w:widowControl w:val="0"/>
        <w:tabs>
          <w:tab w:val="left" w:pos="5529"/>
        </w:tabs>
        <w:autoSpaceDE w:val="0"/>
        <w:autoSpaceDN w:val="0"/>
        <w:adjustRightInd w:val="0"/>
        <w:jc w:val="both"/>
        <w:outlineLvl w:val="1"/>
        <w:rPr>
          <w:color w:val="000000"/>
          <w:sz w:val="26"/>
          <w:szCs w:val="26"/>
          <w:lang w:val="ru-RU"/>
        </w:rPr>
      </w:pPr>
    </w:p>
    <w:sectPr w:rsidR="00760E47" w:rsidRPr="00760E47" w:rsidSect="00EA79AA">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Univers">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D5C5BD"/>
    <w:multiLevelType w:val="hybridMultilevel"/>
    <w:tmpl w:val="B0A047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34BDB87"/>
    <w:multiLevelType w:val="hybridMultilevel"/>
    <w:tmpl w:val="AD616C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9A6D99"/>
    <w:multiLevelType w:val="hybridMultilevel"/>
    <w:tmpl w:val="F1A96A7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18DFEA5"/>
    <w:multiLevelType w:val="hybridMultilevel"/>
    <w:tmpl w:val="EA9ACF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A61D1D"/>
    <w:multiLevelType w:val="hybridMultilevel"/>
    <w:tmpl w:val="14685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AC7539"/>
    <w:multiLevelType w:val="hybridMultilevel"/>
    <w:tmpl w:val="F7840B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357DF6"/>
    <w:multiLevelType w:val="hybridMultilevel"/>
    <w:tmpl w:val="DC7E89B6"/>
    <w:lvl w:ilvl="0" w:tplc="6384163E">
      <w:start w:val="1"/>
      <w:numFmt w:val="upperRoman"/>
      <w:lvlText w:val="%1."/>
      <w:lvlJc w:val="left"/>
      <w:pPr>
        <w:ind w:left="143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6470E12"/>
    <w:multiLevelType w:val="hybridMultilevel"/>
    <w:tmpl w:val="61C2D658"/>
    <w:lvl w:ilvl="0" w:tplc="6C2671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2EB53D0"/>
    <w:multiLevelType w:val="hybridMultilevel"/>
    <w:tmpl w:val="AE16F50C"/>
    <w:lvl w:ilvl="0" w:tplc="CDA27038">
      <w:start w:val="1"/>
      <w:numFmt w:val="decimal"/>
      <w:lvlText w:val="%1)"/>
      <w:lvlJc w:val="left"/>
      <w:pPr>
        <w:ind w:left="1575" w:hanging="8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2D25473"/>
    <w:multiLevelType w:val="hybridMultilevel"/>
    <w:tmpl w:val="1A942122"/>
    <w:lvl w:ilvl="0" w:tplc="1822276E">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364A76C2"/>
    <w:multiLevelType w:val="multilevel"/>
    <w:tmpl w:val="AB6A6F96"/>
    <w:lvl w:ilvl="0">
      <w:start w:val="1"/>
      <w:numFmt w:val="decimal"/>
      <w:lvlText w:val="%1."/>
      <w:lvlJc w:val="left"/>
      <w:pPr>
        <w:ind w:left="1065" w:hanging="705"/>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07B478A"/>
    <w:multiLevelType w:val="multilevel"/>
    <w:tmpl w:val="816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38C233"/>
    <w:multiLevelType w:val="hybridMultilevel"/>
    <w:tmpl w:val="C3DC70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406E01F"/>
    <w:multiLevelType w:val="hybridMultilevel"/>
    <w:tmpl w:val="641FD6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56456DEC"/>
    <w:multiLevelType w:val="hybridMultilevel"/>
    <w:tmpl w:val="FF7CF8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1357E67"/>
    <w:multiLevelType w:val="hybridMultilevel"/>
    <w:tmpl w:val="964AFB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62E95ADA"/>
    <w:multiLevelType w:val="hybridMultilevel"/>
    <w:tmpl w:val="BF3E5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D0016F"/>
    <w:multiLevelType w:val="hybridMultilevel"/>
    <w:tmpl w:val="4A4815E8"/>
    <w:lvl w:ilvl="0" w:tplc="711A7D3E">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4F634F"/>
    <w:multiLevelType w:val="hybridMultilevel"/>
    <w:tmpl w:val="8A5671FE"/>
    <w:lvl w:ilvl="0" w:tplc="ABA092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9E21D50"/>
    <w:multiLevelType w:val="hybridMultilevel"/>
    <w:tmpl w:val="2E108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1"/>
  </w:num>
  <w:num w:numId="3">
    <w:abstractNumId w:val="15"/>
  </w:num>
  <w:num w:numId="4">
    <w:abstractNumId w:val="9"/>
  </w:num>
  <w:num w:numId="5">
    <w:abstractNumId w:val="11"/>
  </w:num>
  <w:num w:numId="6">
    <w:abstractNumId w:val="12"/>
  </w:num>
  <w:num w:numId="7">
    <w:abstractNumId w:val="7"/>
  </w:num>
  <w:num w:numId="8">
    <w:abstractNumId w:val="17"/>
  </w:num>
  <w:num w:numId="9">
    <w:abstractNumId w:val="18"/>
  </w:num>
  <w:num w:numId="10">
    <w:abstractNumId w:val="3"/>
  </w:num>
  <w:num w:numId="11">
    <w:abstractNumId w:val="2"/>
  </w:num>
  <w:num w:numId="12">
    <w:abstractNumId w:val="1"/>
  </w:num>
  <w:num w:numId="13">
    <w:abstractNumId w:val="20"/>
  </w:num>
  <w:num w:numId="14">
    <w:abstractNumId w:val="4"/>
  </w:num>
  <w:num w:numId="15">
    <w:abstractNumId w:val="0"/>
  </w:num>
  <w:num w:numId="16">
    <w:abstractNumId w:val="19"/>
  </w:num>
  <w:num w:numId="17">
    <w:abstractNumId w:val="8"/>
  </w:num>
  <w:num w:numId="18">
    <w:abstractNumId w:val="10"/>
  </w:num>
  <w:num w:numId="19">
    <w:abstractNumId w:val="23"/>
  </w:num>
  <w:num w:numId="20">
    <w:abstractNumId w:val="25"/>
  </w:num>
  <w:num w:numId="21">
    <w:abstractNumId w:val="16"/>
  </w:num>
  <w:num w:numId="22">
    <w:abstractNumId w:val="5"/>
  </w:num>
  <w:num w:numId="23">
    <w:abstractNumId w:val="13"/>
  </w:num>
  <w:num w:numId="24">
    <w:abstractNumId w:val="24"/>
  </w:num>
  <w:num w:numId="25">
    <w:abstractNumId w:val="14"/>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87607"/>
    <w:rsid w:val="00000E04"/>
    <w:rsid w:val="0002199D"/>
    <w:rsid w:val="00023F79"/>
    <w:rsid w:val="000C7B47"/>
    <w:rsid w:val="00191985"/>
    <w:rsid w:val="001C4F09"/>
    <w:rsid w:val="00266DA8"/>
    <w:rsid w:val="002E7850"/>
    <w:rsid w:val="0031080A"/>
    <w:rsid w:val="003163B3"/>
    <w:rsid w:val="0039725F"/>
    <w:rsid w:val="00493901"/>
    <w:rsid w:val="004B47FE"/>
    <w:rsid w:val="005578E5"/>
    <w:rsid w:val="00561905"/>
    <w:rsid w:val="00574FAE"/>
    <w:rsid w:val="005909FB"/>
    <w:rsid w:val="005944FE"/>
    <w:rsid w:val="005E25FD"/>
    <w:rsid w:val="005F0F8B"/>
    <w:rsid w:val="00637A66"/>
    <w:rsid w:val="00760E47"/>
    <w:rsid w:val="007831B4"/>
    <w:rsid w:val="00787607"/>
    <w:rsid w:val="00832E90"/>
    <w:rsid w:val="008B4D09"/>
    <w:rsid w:val="008E1354"/>
    <w:rsid w:val="009333A8"/>
    <w:rsid w:val="00984EA5"/>
    <w:rsid w:val="009933F9"/>
    <w:rsid w:val="00A1441A"/>
    <w:rsid w:val="00A34B73"/>
    <w:rsid w:val="00A61C99"/>
    <w:rsid w:val="00A66CFC"/>
    <w:rsid w:val="00AE3C56"/>
    <w:rsid w:val="00B71896"/>
    <w:rsid w:val="00B80003"/>
    <w:rsid w:val="00B855D4"/>
    <w:rsid w:val="00B94A0F"/>
    <w:rsid w:val="00BA4DF1"/>
    <w:rsid w:val="00BB1964"/>
    <w:rsid w:val="00BB26A0"/>
    <w:rsid w:val="00C11565"/>
    <w:rsid w:val="00C76661"/>
    <w:rsid w:val="00D9346B"/>
    <w:rsid w:val="00DB5255"/>
    <w:rsid w:val="00DC07AE"/>
    <w:rsid w:val="00DF59A5"/>
    <w:rsid w:val="00E01066"/>
    <w:rsid w:val="00E5116D"/>
    <w:rsid w:val="00E6744A"/>
    <w:rsid w:val="00E8376A"/>
    <w:rsid w:val="00EA76E5"/>
    <w:rsid w:val="00EA79AA"/>
    <w:rsid w:val="00EE5DB7"/>
    <w:rsid w:val="00F17459"/>
    <w:rsid w:val="00F4338F"/>
    <w:rsid w:val="00FA075E"/>
    <w:rsid w:val="00FA47BB"/>
    <w:rsid w:val="00FF06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607"/>
    <w:pPr>
      <w:spacing w:after="0" w:line="240" w:lineRule="auto"/>
    </w:pPr>
    <w:rPr>
      <w:rFonts w:ascii="Times New Roman" w:eastAsia="Times New Roman" w:hAnsi="Times New Roman" w:cs="Times New Roman"/>
      <w:sz w:val="20"/>
      <w:szCs w:val="20"/>
      <w:lang w:val="en-US" w:eastAsia="ru-RU"/>
    </w:rPr>
  </w:style>
  <w:style w:type="paragraph" w:styleId="2">
    <w:name w:val="heading 2"/>
    <w:basedOn w:val="a"/>
    <w:next w:val="a"/>
    <w:link w:val="20"/>
    <w:qFormat/>
    <w:rsid w:val="00787607"/>
    <w:pPr>
      <w:keepNext/>
      <w:spacing w:line="360" w:lineRule="auto"/>
      <w:ind w:right="-108"/>
      <w:jc w:val="center"/>
      <w:outlineLvl w:val="1"/>
    </w:pPr>
    <w:rPr>
      <w:rFonts w:ascii="Univers" w:hAnsi="Univers"/>
      <w:b/>
      <w:sz w:val="24"/>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87607"/>
    <w:rPr>
      <w:rFonts w:ascii="Univers" w:eastAsia="Times New Roman" w:hAnsi="Univers" w:cs="Times New Roman"/>
      <w:b/>
      <w:sz w:val="24"/>
      <w:szCs w:val="20"/>
      <w:lang w:eastAsia="ru-RU"/>
    </w:rPr>
  </w:style>
  <w:style w:type="paragraph" w:customStyle="1" w:styleId="a3">
    <w:name w:val="Таблицы (моноширинный)"/>
    <w:basedOn w:val="a"/>
    <w:next w:val="a"/>
    <w:rsid w:val="00787607"/>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787607"/>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787607"/>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78760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uiPriority w:val="99"/>
    <w:rsid w:val="00787607"/>
  </w:style>
  <w:style w:type="character" w:styleId="a4">
    <w:name w:val="Hyperlink"/>
    <w:basedOn w:val="a0"/>
    <w:uiPriority w:val="99"/>
    <w:semiHidden/>
    <w:unhideWhenUsed/>
    <w:rsid w:val="00787607"/>
    <w:rPr>
      <w:color w:val="0000FF"/>
      <w:u w:val="single"/>
    </w:rPr>
  </w:style>
  <w:style w:type="paragraph" w:styleId="a5">
    <w:name w:val="List Paragraph"/>
    <w:basedOn w:val="a"/>
    <w:uiPriority w:val="34"/>
    <w:qFormat/>
    <w:rsid w:val="00787607"/>
    <w:pPr>
      <w:ind w:left="720"/>
      <w:contextualSpacing/>
    </w:pPr>
  </w:style>
  <w:style w:type="table" w:styleId="a6">
    <w:name w:val="Table Grid"/>
    <w:basedOn w:val="a1"/>
    <w:rsid w:val="007876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787607"/>
    <w:pPr>
      <w:spacing w:before="100" w:beforeAutospacing="1" w:after="100" w:afterAutospacing="1"/>
    </w:pPr>
    <w:rPr>
      <w:sz w:val="24"/>
      <w:szCs w:val="24"/>
      <w:lang w:val="ru-RU"/>
    </w:rPr>
  </w:style>
  <w:style w:type="paragraph" w:customStyle="1" w:styleId="ConsNormal">
    <w:name w:val="ConsNormal"/>
    <w:rsid w:val="00787607"/>
    <w:pPr>
      <w:widowControl w:val="0"/>
      <w:spacing w:after="0" w:line="240" w:lineRule="auto"/>
      <w:ind w:firstLine="720"/>
    </w:pPr>
    <w:rPr>
      <w:rFonts w:ascii="Arial" w:eastAsia="Times New Roman" w:hAnsi="Arial" w:cs="Times New Roman"/>
      <w:snapToGrid w:val="0"/>
      <w:sz w:val="20"/>
      <w:szCs w:val="20"/>
      <w:lang w:eastAsia="ru-RU"/>
    </w:rPr>
  </w:style>
  <w:style w:type="paragraph" w:styleId="21">
    <w:name w:val="Body Text Indent 2"/>
    <w:basedOn w:val="a"/>
    <w:link w:val="22"/>
    <w:rsid w:val="00787607"/>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787607"/>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8760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_"/>
    <w:basedOn w:val="a0"/>
    <w:link w:val="5"/>
    <w:locked/>
    <w:rsid w:val="00787607"/>
    <w:rPr>
      <w:rFonts w:ascii="Times New Roman" w:hAnsi="Times New Roman" w:cs="Times New Roman"/>
      <w:sz w:val="27"/>
      <w:szCs w:val="27"/>
      <w:shd w:val="clear" w:color="auto" w:fill="FFFFFF"/>
    </w:rPr>
  </w:style>
  <w:style w:type="character" w:customStyle="1" w:styleId="3">
    <w:name w:val="Заголовок №3_"/>
    <w:basedOn w:val="a0"/>
    <w:link w:val="30"/>
    <w:locked/>
    <w:rsid w:val="00787607"/>
    <w:rPr>
      <w:rFonts w:ascii="Times New Roman" w:hAnsi="Times New Roman" w:cs="Times New Roman"/>
      <w:sz w:val="27"/>
      <w:szCs w:val="27"/>
      <w:shd w:val="clear" w:color="auto" w:fill="FFFFFF"/>
    </w:rPr>
  </w:style>
  <w:style w:type="character" w:customStyle="1" w:styleId="1">
    <w:name w:val="Основной текст1"/>
    <w:basedOn w:val="a8"/>
    <w:rsid w:val="00787607"/>
  </w:style>
  <w:style w:type="character" w:customStyle="1" w:styleId="31">
    <w:name w:val="Основной текст (3)_"/>
    <w:basedOn w:val="a0"/>
    <w:link w:val="32"/>
    <w:locked/>
    <w:rsid w:val="00787607"/>
    <w:rPr>
      <w:rFonts w:ascii="Times New Roman" w:hAnsi="Times New Roman" w:cs="Times New Roman"/>
      <w:sz w:val="27"/>
      <w:szCs w:val="27"/>
      <w:shd w:val="clear" w:color="auto" w:fill="FFFFFF"/>
    </w:rPr>
  </w:style>
  <w:style w:type="paragraph" w:customStyle="1" w:styleId="5">
    <w:name w:val="Основной текст5"/>
    <w:basedOn w:val="a"/>
    <w:link w:val="a8"/>
    <w:rsid w:val="00787607"/>
    <w:pPr>
      <w:shd w:val="clear" w:color="auto" w:fill="FFFFFF"/>
      <w:spacing w:before="360" w:after="240" w:line="240" w:lineRule="atLeast"/>
      <w:jc w:val="center"/>
    </w:pPr>
    <w:rPr>
      <w:rFonts w:eastAsiaTheme="minorHAnsi"/>
      <w:sz w:val="27"/>
      <w:szCs w:val="27"/>
      <w:lang w:val="ru-RU" w:eastAsia="en-US"/>
    </w:rPr>
  </w:style>
  <w:style w:type="paragraph" w:customStyle="1" w:styleId="30">
    <w:name w:val="Заголовок №3"/>
    <w:basedOn w:val="a"/>
    <w:link w:val="3"/>
    <w:rsid w:val="00787607"/>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32">
    <w:name w:val="Основной текст (3)"/>
    <w:basedOn w:val="a"/>
    <w:link w:val="31"/>
    <w:rsid w:val="00787607"/>
    <w:pPr>
      <w:shd w:val="clear" w:color="auto" w:fill="FFFFFF"/>
      <w:spacing w:before="300" w:after="600" w:line="322" w:lineRule="exact"/>
      <w:jc w:val="center"/>
    </w:pPr>
    <w:rPr>
      <w:rFonts w:eastAsiaTheme="minorHAnsi"/>
      <w:sz w:val="27"/>
      <w:szCs w:val="27"/>
      <w:lang w:val="ru-RU" w:eastAsia="en-US"/>
    </w:rPr>
  </w:style>
  <w:style w:type="paragraph" w:customStyle="1" w:styleId="71">
    <w:name w:val="Основной текст71"/>
    <w:basedOn w:val="a"/>
    <w:rsid w:val="00787607"/>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787607"/>
    <w:rPr>
      <w:rFonts w:eastAsia="Times New Roman"/>
      <w:b/>
      <w:bCs/>
    </w:rPr>
  </w:style>
  <w:style w:type="character" w:customStyle="1" w:styleId="apple-style-span">
    <w:name w:val="apple-style-span"/>
    <w:basedOn w:val="a0"/>
    <w:rsid w:val="00787607"/>
  </w:style>
  <w:style w:type="character" w:styleId="aa">
    <w:name w:val="FollowedHyperlink"/>
    <w:basedOn w:val="a0"/>
    <w:uiPriority w:val="99"/>
    <w:semiHidden/>
    <w:unhideWhenUsed/>
    <w:rsid w:val="00787607"/>
    <w:rPr>
      <w:color w:val="800080" w:themeColor="followedHyperlink"/>
      <w:u w:val="single"/>
    </w:rPr>
  </w:style>
  <w:style w:type="character" w:customStyle="1" w:styleId="ConsPlusNormal0">
    <w:name w:val="ConsPlusNormal Знак"/>
    <w:link w:val="ConsPlusNormal"/>
    <w:locked/>
    <w:rsid w:val="00787607"/>
    <w:rPr>
      <w:rFonts w:ascii="Arial" w:eastAsia="Times New Roman" w:hAnsi="Arial" w:cs="Arial"/>
      <w:sz w:val="20"/>
      <w:szCs w:val="20"/>
    </w:rPr>
  </w:style>
  <w:style w:type="paragraph" w:styleId="ab">
    <w:name w:val="Balloon Text"/>
    <w:basedOn w:val="a"/>
    <w:link w:val="ac"/>
    <w:uiPriority w:val="99"/>
    <w:semiHidden/>
    <w:unhideWhenUsed/>
    <w:rsid w:val="00787607"/>
    <w:rPr>
      <w:rFonts w:ascii="Tahoma" w:hAnsi="Tahoma" w:cs="Tahoma"/>
      <w:sz w:val="16"/>
      <w:szCs w:val="16"/>
    </w:rPr>
  </w:style>
  <w:style w:type="character" w:customStyle="1" w:styleId="ac">
    <w:name w:val="Текст выноски Знак"/>
    <w:basedOn w:val="a0"/>
    <w:link w:val="ab"/>
    <w:uiPriority w:val="99"/>
    <w:semiHidden/>
    <w:rsid w:val="00787607"/>
    <w:rPr>
      <w:rFonts w:ascii="Tahoma" w:eastAsia="Times New Roman" w:hAnsi="Tahoma" w:cs="Tahoma"/>
      <w:sz w:val="16"/>
      <w:szCs w:val="16"/>
      <w:lang w:val="en-US" w:eastAsia="ru-RU"/>
    </w:rPr>
  </w:style>
  <w:style w:type="paragraph" w:customStyle="1" w:styleId="GarantNormal">
    <w:name w:val="GarantNormal"/>
    <w:uiPriority w:val="99"/>
    <w:rsid w:val="00787607"/>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d">
    <w:name w:val="footer"/>
    <w:basedOn w:val="a"/>
    <w:link w:val="ae"/>
    <w:rsid w:val="00787607"/>
    <w:pPr>
      <w:tabs>
        <w:tab w:val="center" w:pos="4677"/>
        <w:tab w:val="right" w:pos="9355"/>
      </w:tabs>
    </w:pPr>
    <w:rPr>
      <w:lang w:val="ru-RU"/>
    </w:rPr>
  </w:style>
  <w:style w:type="character" w:customStyle="1" w:styleId="ae">
    <w:name w:val="Нижний колонтитул Знак"/>
    <w:basedOn w:val="a0"/>
    <w:link w:val="ad"/>
    <w:rsid w:val="00787607"/>
    <w:rPr>
      <w:rFonts w:ascii="Times New Roman" w:eastAsia="Times New Roman" w:hAnsi="Times New Roman" w:cs="Times New Roman"/>
      <w:sz w:val="20"/>
      <w:szCs w:val="20"/>
      <w:lang w:eastAsia="ru-RU"/>
    </w:rPr>
  </w:style>
  <w:style w:type="paragraph" w:styleId="af">
    <w:name w:val="Body Text"/>
    <w:basedOn w:val="a"/>
    <w:link w:val="af0"/>
    <w:rsid w:val="00787607"/>
    <w:pPr>
      <w:spacing w:after="120"/>
    </w:pPr>
    <w:rPr>
      <w:sz w:val="24"/>
      <w:szCs w:val="24"/>
      <w:lang w:val="ru-RU"/>
    </w:rPr>
  </w:style>
  <w:style w:type="character" w:customStyle="1" w:styleId="af0">
    <w:name w:val="Основной текст Знак"/>
    <w:basedOn w:val="a0"/>
    <w:link w:val="af"/>
    <w:rsid w:val="00787607"/>
    <w:rPr>
      <w:rFonts w:ascii="Times New Roman" w:eastAsia="Times New Roman" w:hAnsi="Times New Roman" w:cs="Times New Roman"/>
      <w:sz w:val="24"/>
      <w:szCs w:val="24"/>
      <w:lang w:eastAsia="ru-RU"/>
    </w:rPr>
  </w:style>
  <w:style w:type="character" w:customStyle="1" w:styleId="tag">
    <w:name w:val="tag"/>
    <w:basedOn w:val="a0"/>
    <w:rsid w:val="00787607"/>
  </w:style>
  <w:style w:type="paragraph" w:customStyle="1" w:styleId="formattext">
    <w:name w:val="formattext"/>
    <w:basedOn w:val="a"/>
    <w:rsid w:val="00787607"/>
    <w:pPr>
      <w:spacing w:before="100" w:beforeAutospacing="1" w:after="100" w:afterAutospacing="1"/>
    </w:pPr>
    <w:rPr>
      <w:sz w:val="24"/>
      <w:szCs w:val="24"/>
      <w:lang w:val="ru-RU"/>
    </w:rPr>
  </w:style>
  <w:style w:type="paragraph" w:customStyle="1" w:styleId="ConsPlusTitle">
    <w:name w:val="ConsPlusTitle"/>
    <w:rsid w:val="00787607"/>
    <w:pPr>
      <w:widowControl w:val="0"/>
      <w:autoSpaceDE w:val="0"/>
      <w:autoSpaceDN w:val="0"/>
      <w:spacing w:after="0" w:line="240" w:lineRule="auto"/>
    </w:pPr>
    <w:rPr>
      <w:rFonts w:ascii="Calibri" w:eastAsia="Times New Roman" w:hAnsi="Calibri" w:cs="Calibri"/>
      <w:b/>
      <w:szCs w:val="20"/>
      <w:lang w:eastAsia="ru-RU"/>
    </w:rPr>
  </w:style>
  <w:style w:type="paragraph" w:styleId="af1">
    <w:name w:val="Title"/>
    <w:basedOn w:val="a"/>
    <w:link w:val="af2"/>
    <w:qFormat/>
    <w:rsid w:val="0078760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ru-RU"/>
    </w:rPr>
  </w:style>
  <w:style w:type="character" w:customStyle="1" w:styleId="af2">
    <w:name w:val="Название Знак"/>
    <w:basedOn w:val="a0"/>
    <w:link w:val="af1"/>
    <w:rsid w:val="00787607"/>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spfo1">
    <w:name w:val="spfo1"/>
    <w:basedOn w:val="a0"/>
    <w:rsid w:val="00760E4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Pages>
  <Words>2536</Words>
  <Characters>14456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TKostina</cp:lastModifiedBy>
  <cp:revision>10</cp:revision>
  <cp:lastPrinted>2022-06-07T12:09:00Z</cp:lastPrinted>
  <dcterms:created xsi:type="dcterms:W3CDTF">2022-06-02T08:56:00Z</dcterms:created>
  <dcterms:modified xsi:type="dcterms:W3CDTF">2022-06-09T09:32:00Z</dcterms:modified>
</cp:coreProperties>
</file>